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F" w:rsidRPr="00FC0BFA"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FC0BFA">
        <w:rPr>
          <w:rFonts w:ascii="Times New Roman" w:eastAsia="Arial" w:hAnsi="Times New Roman" w:cs="Times New Roman"/>
          <w:b/>
          <w:bCs/>
          <w:sz w:val="21"/>
          <w:szCs w:val="21"/>
          <w:lang w:eastAsia="ar-SA"/>
        </w:rPr>
        <w:t xml:space="preserve">ДОГОВОР № </w:t>
      </w:r>
      <w:r w:rsidR="00BE3C30">
        <w:rPr>
          <w:rFonts w:ascii="Times New Roman" w:eastAsia="Arial" w:hAnsi="Times New Roman" w:cs="Times New Roman"/>
          <w:b/>
          <w:bCs/>
          <w:sz w:val="21"/>
          <w:szCs w:val="21"/>
          <w:lang w:eastAsia="ar-SA"/>
        </w:rPr>
        <w:t>_______</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rsidR="004F6B6F" w:rsidRPr="00FC0BFA" w:rsidRDefault="00BE1287" w:rsidP="004F6B6F">
      <w:pPr>
        <w:suppressAutoHyphens/>
        <w:spacing w:after="0" w:line="240" w:lineRule="auto"/>
        <w:jc w:val="center"/>
        <w:rPr>
          <w:rFonts w:ascii="Times New Roman" w:eastAsia="Arial" w:hAnsi="Times New Roman" w:cs="Times New Roman"/>
          <w:b/>
          <w:bCs/>
          <w:i/>
          <w:sz w:val="10"/>
          <w:szCs w:val="10"/>
          <w:lang w:eastAsia="ar-SA"/>
        </w:rPr>
      </w:pPr>
      <w:r>
        <w:rPr>
          <w:rFonts w:ascii="Times New Roman" w:eastAsia="Times New Roman" w:hAnsi="Times New Roman" w:cs="Times New Roman"/>
          <w:i/>
          <w:iCs/>
          <w:sz w:val="21"/>
          <w:szCs w:val="21"/>
          <w:lang w:eastAsia="ar-SA"/>
        </w:rPr>
        <w:t xml:space="preserve">Гостиницы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Pr>
          <w:rFonts w:ascii="Times New Roman" w:eastAsia="Times New Roman" w:hAnsi="Times New Roman" w:cs="Times New Roman"/>
          <w:i/>
          <w:iCs/>
          <w:sz w:val="21"/>
          <w:szCs w:val="21"/>
          <w:lang w:eastAsia="ar-SA"/>
        </w:rPr>
        <w:t>улица Большевистская</w:t>
      </w:r>
    </w:p>
    <w:p w:rsidR="004F6B6F" w:rsidRPr="00FC0BFA" w:rsidRDefault="004F6B6F" w:rsidP="004F6B6F">
      <w:pPr>
        <w:widowControl w:val="0"/>
        <w:tabs>
          <w:tab w:val="left" w:pos="1106"/>
          <w:tab w:val="left" w:pos="1276"/>
          <w:tab w:val="right" w:pos="10089"/>
          <w:tab w:val="left" w:pos="10348"/>
        </w:tabs>
        <w:suppressAutoHyphens/>
        <w:spacing w:after="0" w:line="240" w:lineRule="auto"/>
        <w:ind w:right="55"/>
        <w:jc w:val="both"/>
        <w:rPr>
          <w:rFonts w:ascii="Times New Roman" w:eastAsia="Times New Roman" w:hAnsi="Times New Roman" w:cs="Times New Roman"/>
          <w:b/>
          <w:iCs/>
          <w:sz w:val="21"/>
          <w:szCs w:val="21"/>
          <w:lang w:eastAsia="ar-SA"/>
        </w:rPr>
      </w:pPr>
      <w:r w:rsidRPr="00FC0BFA">
        <w:rPr>
          <w:rFonts w:ascii="Times New Roman" w:eastAsia="Times New Roman" w:hAnsi="Times New Roman" w:cs="Times New Roman"/>
          <w:b/>
          <w:iCs/>
          <w:sz w:val="21"/>
          <w:szCs w:val="21"/>
          <w:lang w:eastAsia="ar-SA"/>
        </w:rPr>
        <w:t>г. Новосибирск                                                                                                                          «</w:t>
      </w:r>
      <w:r w:rsidR="0015545A" w:rsidRPr="00FC0BFA">
        <w:rPr>
          <w:rFonts w:ascii="Times New Roman" w:eastAsia="Times New Roman" w:hAnsi="Times New Roman" w:cs="Times New Roman"/>
          <w:b/>
          <w:iCs/>
          <w:sz w:val="21"/>
          <w:szCs w:val="21"/>
          <w:lang w:eastAsia="ar-SA"/>
        </w:rPr>
        <w:t>__</w:t>
      </w:r>
      <w:r w:rsidRPr="00FC0BFA">
        <w:rPr>
          <w:rFonts w:ascii="Times New Roman" w:eastAsia="Times New Roman" w:hAnsi="Times New Roman" w:cs="Times New Roman"/>
          <w:b/>
          <w:iCs/>
          <w:sz w:val="21"/>
          <w:szCs w:val="21"/>
          <w:lang w:eastAsia="ar-SA"/>
        </w:rPr>
        <w:t xml:space="preserve">» </w:t>
      </w:r>
      <w:r w:rsidR="0015545A" w:rsidRPr="00FC0BFA">
        <w:rPr>
          <w:rFonts w:ascii="Times New Roman" w:eastAsia="Times New Roman" w:hAnsi="Times New Roman" w:cs="Times New Roman"/>
          <w:b/>
          <w:iCs/>
          <w:sz w:val="21"/>
          <w:szCs w:val="21"/>
          <w:lang w:eastAsia="ar-SA"/>
        </w:rPr>
        <w:t>____________</w:t>
      </w:r>
      <w:r w:rsidRPr="00FC0BFA">
        <w:rPr>
          <w:rFonts w:ascii="Times New Roman" w:eastAsia="Times New Roman" w:hAnsi="Times New Roman" w:cs="Times New Roman"/>
          <w:b/>
          <w:iCs/>
          <w:sz w:val="21"/>
          <w:szCs w:val="21"/>
          <w:lang w:eastAsia="ar-SA"/>
        </w:rPr>
        <w:t xml:space="preserve"> 201</w:t>
      </w:r>
      <w:r w:rsidR="005F7FDD" w:rsidRPr="00A522CB">
        <w:rPr>
          <w:rFonts w:ascii="Times New Roman" w:eastAsia="Times New Roman" w:hAnsi="Times New Roman" w:cs="Times New Roman"/>
          <w:b/>
          <w:iCs/>
          <w:sz w:val="21"/>
          <w:szCs w:val="21"/>
          <w:lang w:eastAsia="ar-SA"/>
        </w:rPr>
        <w:t>9</w:t>
      </w:r>
      <w:r w:rsidRPr="00FC0BFA">
        <w:rPr>
          <w:rFonts w:ascii="Times New Roman" w:eastAsia="Times New Roman" w:hAnsi="Times New Roman" w:cs="Times New Roman"/>
          <w:b/>
          <w:iCs/>
          <w:sz w:val="21"/>
          <w:szCs w:val="21"/>
          <w:lang w:eastAsia="ar-SA"/>
        </w:rPr>
        <w:t>г.</w:t>
      </w:r>
    </w:p>
    <w:p w:rsidR="00FC0BFA"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rsidR="00FC0BFA" w:rsidRPr="00FC0BFA" w:rsidRDefault="00AD1C3F"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1"/>
          <w:szCs w:val="20"/>
          <w:lang w:eastAsia="ru-RU"/>
        </w:rPr>
      </w:pPr>
      <w:r w:rsidRPr="00AD1C3F">
        <w:rPr>
          <w:rFonts w:ascii="Times New Roman" w:eastAsia="Times New Roman" w:hAnsi="Times New Roman" w:cs="Times New Roman"/>
          <w:b/>
          <w:iCs/>
          <w:sz w:val="21"/>
          <w:szCs w:val="20"/>
          <w:lang w:eastAsia="ar-SA"/>
        </w:rPr>
        <w:t>Общество с ограниченной ответственностью Специализированный застройщик «ВКД-2»</w:t>
      </w:r>
      <w:r w:rsidR="00FC0BFA" w:rsidRPr="00FC0BFA">
        <w:rPr>
          <w:rFonts w:ascii="Times New Roman" w:eastAsia="Times New Roman" w:hAnsi="Times New Roman" w:cs="Times New Roman"/>
          <w:iCs/>
          <w:sz w:val="21"/>
          <w:szCs w:val="20"/>
          <w:lang w:eastAsia="ar-SA"/>
        </w:rPr>
        <w:t xml:space="preserve"> (ОГ</w:t>
      </w:r>
      <w:r w:rsidR="00B75D68">
        <w:rPr>
          <w:rFonts w:ascii="Times New Roman" w:eastAsia="Times New Roman" w:hAnsi="Times New Roman" w:cs="Times New Roman"/>
          <w:iCs/>
          <w:sz w:val="21"/>
          <w:szCs w:val="20"/>
          <w:lang w:eastAsia="ar-SA"/>
        </w:rPr>
        <w:t>РН 1145476063028, ИНН 5407496670</w:t>
      </w:r>
      <w:r w:rsidR="00FC0BFA" w:rsidRPr="00FC0BFA">
        <w:rPr>
          <w:rFonts w:ascii="Times New Roman" w:eastAsia="Times New Roman" w:hAnsi="Times New Roman" w:cs="Times New Roman"/>
          <w:iCs/>
          <w:sz w:val="21"/>
          <w:szCs w:val="20"/>
          <w:lang w:eastAsia="ar-SA"/>
        </w:rPr>
        <w:t xml:space="preserve">, место нахождения: 630099, г. Новосибирск, ул. Депутатская, дом 46, офис 1113), в лице </w:t>
      </w:r>
      <w:r w:rsidR="00B75D68">
        <w:rPr>
          <w:rFonts w:ascii="Times New Roman" w:eastAsia="Times New Roman" w:hAnsi="Times New Roman" w:cs="Times New Roman"/>
          <w:iCs/>
          <w:sz w:val="21"/>
          <w:szCs w:val="20"/>
          <w:lang w:eastAsia="ar-SA"/>
        </w:rPr>
        <w:t>Директора Ильченко Юрия Николаевича</w:t>
      </w:r>
      <w:r w:rsidR="00FC0BFA" w:rsidRPr="00FC0BFA">
        <w:rPr>
          <w:rFonts w:ascii="Times New Roman" w:eastAsia="Times New Roman" w:hAnsi="Times New Roman" w:cs="Times New Roman"/>
          <w:iCs/>
          <w:sz w:val="21"/>
          <w:szCs w:val="20"/>
          <w:lang w:eastAsia="ru-RU"/>
        </w:rPr>
        <w:t>,</w:t>
      </w:r>
      <w:r w:rsidR="00B75D68">
        <w:rPr>
          <w:rFonts w:ascii="Times New Roman" w:eastAsia="Times New Roman" w:hAnsi="Times New Roman" w:cs="Times New Roman"/>
          <w:iCs/>
          <w:sz w:val="21"/>
          <w:szCs w:val="20"/>
          <w:lang w:eastAsia="ru-RU"/>
        </w:rPr>
        <w:t xml:space="preserve"> действующего на основании Устава, </w:t>
      </w:r>
      <w:r w:rsidR="00FC0BFA" w:rsidRPr="00FC0BFA">
        <w:rPr>
          <w:rFonts w:ascii="Times New Roman" w:eastAsia="Times New Roman" w:hAnsi="Times New Roman" w:cs="Times New Roman"/>
          <w:iCs/>
          <w:sz w:val="21"/>
          <w:szCs w:val="20"/>
          <w:lang w:eastAsia="ru-RU"/>
        </w:rPr>
        <w:t xml:space="preserve"> именуемое в дальнейшем </w:t>
      </w:r>
      <w:r w:rsidR="00FC0BFA" w:rsidRPr="00FC0BFA">
        <w:rPr>
          <w:rFonts w:ascii="Times New Roman" w:eastAsia="Times New Roman" w:hAnsi="Times New Roman" w:cs="Times New Roman"/>
          <w:b/>
          <w:iCs/>
          <w:sz w:val="21"/>
          <w:szCs w:val="20"/>
          <w:lang w:eastAsia="ru-RU"/>
        </w:rPr>
        <w:t>«Застройщик»</w:t>
      </w:r>
      <w:r w:rsidR="00FC0BFA" w:rsidRPr="00FC0BFA">
        <w:rPr>
          <w:rFonts w:ascii="Times New Roman" w:eastAsia="Times New Roman" w:hAnsi="Times New Roman" w:cs="Times New Roman"/>
          <w:iCs/>
          <w:sz w:val="21"/>
          <w:szCs w:val="20"/>
          <w:lang w:eastAsia="ru-RU"/>
        </w:rPr>
        <w:t>, с одной стороны, и</w:t>
      </w:r>
      <w:r w:rsidR="00FC0BFA" w:rsidRPr="00FC0BFA">
        <w:rPr>
          <w:rFonts w:ascii="Times New Roman" w:eastAsia="Times New Roman" w:hAnsi="Times New Roman" w:cs="Times New Roman"/>
          <w:iCs/>
          <w:sz w:val="21"/>
          <w:szCs w:val="20"/>
          <w:lang w:eastAsia="ar-SA"/>
        </w:rPr>
        <w:t xml:space="preserve">                                                                        </w:t>
      </w:r>
    </w:p>
    <w:p w:rsidR="00FC0BFA" w:rsidRPr="004E421C" w:rsidRDefault="00FC0BFA" w:rsidP="004E421C">
      <w:pPr>
        <w:spacing w:after="0" w:line="240" w:lineRule="auto"/>
        <w:ind w:firstLine="567"/>
        <w:contextualSpacing/>
        <w:jc w:val="both"/>
        <w:rPr>
          <w:rFonts w:ascii="Times New Roman" w:eastAsia="Times New Roman" w:hAnsi="Times New Roman" w:cs="Times New Roman"/>
          <w:sz w:val="21"/>
          <w:szCs w:val="21"/>
          <w:lang w:eastAsia="ru-RU"/>
        </w:rPr>
      </w:pPr>
      <w:r w:rsidRPr="00FC0BFA">
        <w:rPr>
          <w:rFonts w:ascii="Times New Roman" w:eastAsia="Times New Roman" w:hAnsi="Times New Roman" w:cs="Times New Roman"/>
          <w:b/>
          <w:iCs/>
          <w:sz w:val="21"/>
          <w:szCs w:val="21"/>
          <w:lang w:eastAsia="ar-SA"/>
        </w:rPr>
        <w:t>______________________________________</w:t>
      </w:r>
      <w:r w:rsidRPr="00FC0BFA">
        <w:rPr>
          <w:rFonts w:ascii="Times New Roman" w:eastAsia="Times New Roman" w:hAnsi="Times New Roman" w:cs="Times New Roman"/>
          <w:iCs/>
          <w:sz w:val="21"/>
          <w:szCs w:val="21"/>
          <w:lang w:eastAsia="ar-SA"/>
        </w:rPr>
        <w:t xml:space="preserve">, </w:t>
      </w:r>
      <w:r w:rsidRPr="00FC0BFA">
        <w:rPr>
          <w:rFonts w:ascii="Times New Roman" w:eastAsia="Times New Roman" w:hAnsi="Times New Roman" w:cs="Times New Roman"/>
          <w:iCs/>
          <w:color w:val="000000"/>
          <w:sz w:val="21"/>
          <w:szCs w:val="21"/>
          <w:lang w:eastAsia="ar-SA"/>
        </w:rPr>
        <w:t>далее «Участник долевого строительства либо Участник», с другой стороны, совместно именуемые в дальнейшем «Стороны», заключили на</w:t>
      </w:r>
      <w:r w:rsidR="004E421C">
        <w:rPr>
          <w:rFonts w:ascii="Times New Roman" w:eastAsia="Times New Roman" w:hAnsi="Times New Roman" w:cs="Times New Roman"/>
          <w:iCs/>
          <w:color w:val="000000"/>
          <w:sz w:val="21"/>
          <w:szCs w:val="21"/>
          <w:lang w:eastAsia="ar-SA"/>
        </w:rPr>
        <w:t>стоящий договор о нижеследующем:</w:t>
      </w:r>
    </w:p>
    <w:p w:rsidR="004F6B6F" w:rsidRPr="004F6B6F"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ПРАВОВОЕ ОБОСНОВАНИЕ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F6B6F" w:rsidRPr="004F6B6F"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1.2. </w:t>
      </w:r>
      <w:r w:rsidRPr="004F6B6F">
        <w:rPr>
          <w:rFonts w:ascii="Times New Roman" w:eastAsia="Times New Roman" w:hAnsi="Times New Roman" w:cs="Times New Roman"/>
          <w:iCs/>
          <w:sz w:val="21"/>
          <w:szCs w:val="21"/>
          <w:lang w:eastAsia="ar-SA"/>
        </w:rPr>
        <w:t>Основанием для заключения настоящего договора является:</w:t>
      </w:r>
    </w:p>
    <w:p w:rsidR="004F6B6F" w:rsidRPr="00FC0BFA"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0"/>
          <w:lang w:eastAsia="ar-SA"/>
        </w:rPr>
      </w:pPr>
      <w:r w:rsidRPr="004F6B6F">
        <w:rPr>
          <w:rFonts w:ascii="Times New Roman" w:eastAsia="Times New Roman" w:hAnsi="Times New Roman" w:cs="Times New Roman"/>
          <w:iCs/>
          <w:sz w:val="21"/>
          <w:szCs w:val="21"/>
          <w:lang w:eastAsia="ar-SA"/>
        </w:rPr>
        <w:t>разрешение на строительство №54-</w:t>
      </w:r>
      <w:r w:rsidRPr="004F6B6F">
        <w:rPr>
          <w:rFonts w:ascii="Times New Roman" w:eastAsia="Times New Roman" w:hAnsi="Times New Roman" w:cs="Times New Roman"/>
          <w:iCs/>
          <w:sz w:val="21"/>
          <w:szCs w:val="21"/>
          <w:lang w:val="en-US" w:eastAsia="ar-SA"/>
        </w:rPr>
        <w:t>Ru</w:t>
      </w:r>
      <w:r w:rsidR="00B75D68">
        <w:rPr>
          <w:rFonts w:ascii="Times New Roman" w:eastAsia="Times New Roman" w:hAnsi="Times New Roman" w:cs="Times New Roman"/>
          <w:iCs/>
          <w:sz w:val="21"/>
          <w:szCs w:val="21"/>
          <w:lang w:eastAsia="ar-SA"/>
        </w:rPr>
        <w:t>54303000-1</w:t>
      </w:r>
      <w:r w:rsidR="00B75D68" w:rsidRPr="00B75D68">
        <w:rPr>
          <w:rFonts w:ascii="Times New Roman" w:eastAsia="Times New Roman" w:hAnsi="Times New Roman" w:cs="Times New Roman"/>
          <w:iCs/>
          <w:sz w:val="21"/>
          <w:szCs w:val="21"/>
          <w:lang w:eastAsia="ar-SA"/>
        </w:rPr>
        <w:t>25</w:t>
      </w:r>
      <w:r w:rsidRPr="004F6B6F">
        <w:rPr>
          <w:rFonts w:ascii="Times New Roman" w:eastAsia="Times New Roman" w:hAnsi="Times New Roman" w:cs="Times New Roman"/>
          <w:iCs/>
          <w:sz w:val="21"/>
          <w:szCs w:val="21"/>
          <w:lang w:eastAsia="ar-SA"/>
        </w:rPr>
        <w:t>-201</w:t>
      </w:r>
      <w:r w:rsidR="00B75D68" w:rsidRPr="00B75D68">
        <w:rPr>
          <w:rFonts w:ascii="Times New Roman" w:eastAsia="Times New Roman" w:hAnsi="Times New Roman" w:cs="Times New Roman"/>
          <w:iCs/>
          <w:sz w:val="21"/>
          <w:szCs w:val="21"/>
          <w:lang w:eastAsia="ar-SA"/>
        </w:rPr>
        <w:t>8</w:t>
      </w:r>
      <w:r w:rsidRPr="004F6B6F">
        <w:rPr>
          <w:rFonts w:ascii="Times New Roman" w:eastAsia="Times New Roman" w:hAnsi="Times New Roman" w:cs="Times New Roman"/>
          <w:iCs/>
          <w:sz w:val="21"/>
          <w:szCs w:val="21"/>
          <w:lang w:eastAsia="ar-SA"/>
        </w:rPr>
        <w:t xml:space="preserve"> выдано м</w:t>
      </w:r>
      <w:r w:rsidRPr="004F6B6F">
        <w:rPr>
          <w:rFonts w:ascii="Times New Roman" w:eastAsia="Times New Roman" w:hAnsi="Times New Roman" w:cs="Times New Roman"/>
          <w:iCs/>
          <w:spacing w:val="-2"/>
          <w:sz w:val="21"/>
          <w:szCs w:val="21"/>
          <w:lang w:eastAsia="ar-SA"/>
        </w:rPr>
        <w:t>эрией города Новосибирска</w:t>
      </w:r>
      <w:r w:rsidR="00B75D68">
        <w:rPr>
          <w:rFonts w:ascii="Times New Roman" w:eastAsia="Times New Roman" w:hAnsi="Times New Roman" w:cs="Times New Roman"/>
          <w:iCs/>
          <w:sz w:val="21"/>
          <w:szCs w:val="21"/>
          <w:lang w:eastAsia="ar-SA"/>
        </w:rPr>
        <w:t xml:space="preserve"> «</w:t>
      </w:r>
      <w:r w:rsidR="00B75D68" w:rsidRPr="00B75D68">
        <w:rPr>
          <w:rFonts w:ascii="Times New Roman" w:eastAsia="Times New Roman" w:hAnsi="Times New Roman" w:cs="Times New Roman"/>
          <w:iCs/>
          <w:sz w:val="21"/>
          <w:szCs w:val="21"/>
          <w:lang w:eastAsia="ar-SA"/>
        </w:rPr>
        <w:t>13</w:t>
      </w:r>
      <w:r w:rsidRPr="004F6B6F">
        <w:rPr>
          <w:rFonts w:ascii="Times New Roman" w:eastAsia="Times New Roman" w:hAnsi="Times New Roman" w:cs="Times New Roman"/>
          <w:iCs/>
          <w:sz w:val="21"/>
          <w:szCs w:val="21"/>
          <w:lang w:eastAsia="ar-SA"/>
        </w:rPr>
        <w:t>»</w:t>
      </w:r>
      <w:r w:rsidR="00B75D68" w:rsidRPr="00B75D68">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 xml:space="preserve">июня </w:t>
      </w:r>
      <w:r w:rsidR="00B75D68" w:rsidRPr="00B75D68">
        <w:rPr>
          <w:rFonts w:ascii="Times New Roman" w:eastAsia="Times New Roman" w:hAnsi="Times New Roman" w:cs="Times New Roman"/>
          <w:iCs/>
          <w:sz w:val="21"/>
          <w:szCs w:val="21"/>
          <w:lang w:eastAsia="ar-SA"/>
        </w:rPr>
        <w:t xml:space="preserve"> 2018 </w:t>
      </w:r>
      <w:r w:rsidRPr="004F6B6F">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года;</w:t>
      </w:r>
    </w:p>
    <w:p w:rsidR="004F6B6F" w:rsidRPr="004F6B6F"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8A03BD">
        <w:rPr>
          <w:rFonts w:ascii="Times New Roman" w:eastAsia="Times New Roman" w:hAnsi="Times New Roman" w:cs="Times New Roman"/>
          <w:iCs/>
          <w:sz w:val="21"/>
          <w:szCs w:val="21"/>
          <w:lang w:eastAsia="ar-SA"/>
        </w:rPr>
        <w:t>проект</w:t>
      </w:r>
      <w:r w:rsidRPr="004F6B6F">
        <w:rPr>
          <w:rFonts w:ascii="Times New Roman" w:eastAsia="Times New Roman" w:hAnsi="Times New Roman" w:cs="Times New Roman"/>
          <w:iCs/>
          <w:sz w:val="21"/>
          <w:szCs w:val="21"/>
          <w:lang w:eastAsia="ar-SA"/>
        </w:rPr>
        <w:t>ная декларация со всеми внесенными и</w:t>
      </w:r>
      <w:r w:rsidR="00B75D68">
        <w:rPr>
          <w:rFonts w:ascii="Times New Roman" w:eastAsia="Times New Roman" w:hAnsi="Times New Roman" w:cs="Times New Roman"/>
          <w:iCs/>
          <w:sz w:val="21"/>
          <w:szCs w:val="21"/>
          <w:lang w:eastAsia="ar-SA"/>
        </w:rPr>
        <w:t>зменениями, размещена на сайте:</w:t>
      </w:r>
      <w:r w:rsidR="00B75D68" w:rsidRPr="00B75D68">
        <w:rPr>
          <w:rFonts w:ascii="Times New Roman" w:eastAsia="Times New Roman" w:hAnsi="Times New Roman" w:cs="Times New Roman"/>
          <w:iCs/>
          <w:sz w:val="21"/>
          <w:szCs w:val="21"/>
          <w:lang w:eastAsia="ar-SA"/>
        </w:rPr>
        <w:t xml:space="preserve"> </w:t>
      </w:r>
      <w:hyperlink r:id="rId9" w:history="1">
        <w:r w:rsidR="00B75D68" w:rsidRPr="009833FE">
          <w:rPr>
            <w:rStyle w:val="a9"/>
            <w:rFonts w:ascii="Times New Roman" w:eastAsia="Times New Roman" w:hAnsi="Times New Roman" w:cs="Times New Roman"/>
            <w:iCs/>
            <w:sz w:val="21"/>
            <w:szCs w:val="21"/>
            <w:lang w:eastAsia="ar-SA"/>
          </w:rPr>
          <w:t>http://</w:t>
        </w:r>
        <w:r w:rsidR="00B75D68" w:rsidRPr="009833FE">
          <w:rPr>
            <w:rStyle w:val="a9"/>
            <w:rFonts w:ascii="Times New Roman" w:eastAsia="Times New Roman" w:hAnsi="Times New Roman" w:cs="Times New Roman"/>
            <w:iCs/>
            <w:sz w:val="21"/>
            <w:szCs w:val="21"/>
            <w:lang w:val="en-US" w:eastAsia="ar-SA"/>
          </w:rPr>
          <w:t>inskie</w:t>
        </w:r>
        <w:r w:rsidR="00B75D68" w:rsidRPr="009833FE">
          <w:rPr>
            <w:rStyle w:val="a9"/>
            <w:rFonts w:ascii="Times New Roman" w:eastAsia="Times New Roman" w:hAnsi="Times New Roman" w:cs="Times New Roman"/>
            <w:iCs/>
            <w:sz w:val="21"/>
            <w:szCs w:val="21"/>
            <w:lang w:eastAsia="ar-SA"/>
          </w:rPr>
          <w:t>.ru/</w:t>
        </w:r>
      </w:hyperlink>
      <w:r w:rsidR="00A522CB">
        <w:rPr>
          <w:rStyle w:val="a9"/>
          <w:rFonts w:ascii="Times New Roman" w:eastAsia="Times New Roman" w:hAnsi="Times New Roman" w:cs="Times New Roman"/>
          <w:iCs/>
          <w:sz w:val="21"/>
          <w:szCs w:val="21"/>
          <w:lang w:eastAsia="ar-SA"/>
        </w:rPr>
        <w:t>, наш.дом.рф.</w:t>
      </w:r>
    </w:p>
    <w:p w:rsidR="004F6B6F" w:rsidRPr="000B0041"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4F6B6F">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Pr>
          <w:rFonts w:ascii="Times New Roman" w:eastAsia="Times New Roman" w:hAnsi="Times New Roman" w:cs="Times New Roman"/>
          <w:sz w:val="21"/>
          <w:szCs w:val="21"/>
          <w:lang w:eastAsia="ru-RU"/>
        </w:rPr>
        <w:t xml:space="preserve">№ </w:t>
      </w:r>
      <w:r w:rsidR="00B75D68">
        <w:rPr>
          <w:rFonts w:ascii="Times New Roman" w:eastAsia="Times New Roman" w:hAnsi="Times New Roman" w:cs="Times New Roman"/>
          <w:sz w:val="21"/>
          <w:szCs w:val="21"/>
          <w:lang w:eastAsia="ru-RU"/>
        </w:rPr>
        <w:t xml:space="preserve">7142/45 от 06.08.2018 </w:t>
      </w:r>
      <w:r w:rsidR="000B0041">
        <w:rPr>
          <w:rFonts w:ascii="Times New Roman" w:eastAsia="Times New Roman" w:hAnsi="Times New Roman" w:cs="Times New Roman"/>
          <w:sz w:val="21"/>
          <w:szCs w:val="21"/>
          <w:lang w:eastAsia="ru-RU"/>
        </w:rPr>
        <w:t>г.</w:t>
      </w:r>
    </w:p>
    <w:p w:rsidR="004F6B6F" w:rsidRPr="004F6B6F" w:rsidRDefault="004F6B6F" w:rsidP="004F6B6F">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1.3.</w:t>
      </w:r>
      <w:r w:rsidRPr="004F6B6F">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Pr="004F6B6F">
        <w:rPr>
          <w:rFonts w:ascii="Times New Roman" w:eastAsia="Times New Roman" w:hAnsi="Times New Roman" w:cs="Times New Roman"/>
          <w:b/>
          <w:iCs/>
          <w:sz w:val="21"/>
          <w:szCs w:val="21"/>
          <w:lang w:eastAsia="ar-SA"/>
        </w:rPr>
        <w:t>када</w:t>
      </w:r>
      <w:r w:rsidR="00B75D68">
        <w:rPr>
          <w:rFonts w:ascii="Times New Roman" w:eastAsia="Times New Roman" w:hAnsi="Times New Roman" w:cs="Times New Roman"/>
          <w:b/>
          <w:iCs/>
          <w:sz w:val="21"/>
          <w:szCs w:val="21"/>
          <w:lang w:eastAsia="ar-SA"/>
        </w:rPr>
        <w:t>стровым номером 54:35:074640:50</w:t>
      </w:r>
      <w:r w:rsidR="00B75D68">
        <w:rPr>
          <w:rFonts w:ascii="Times New Roman" w:eastAsia="Times New Roman" w:hAnsi="Times New Roman" w:cs="Times New Roman"/>
          <w:iCs/>
          <w:sz w:val="21"/>
          <w:szCs w:val="21"/>
          <w:lang w:eastAsia="ar-SA"/>
        </w:rPr>
        <w:t>, площадью  3 631</w:t>
      </w:r>
      <w:r w:rsidRPr="004F6B6F">
        <w:rPr>
          <w:rFonts w:ascii="Times New Roman" w:eastAsia="Times New Roman" w:hAnsi="Times New Roman" w:cs="Times New Roman"/>
          <w:iCs/>
          <w:sz w:val="21"/>
          <w:szCs w:val="21"/>
          <w:lang w:eastAsia="ar-SA"/>
        </w:rPr>
        <w:t xml:space="preserve"> кв.м.,  принадлежащим Застройщику на праве </w:t>
      </w:r>
      <w:r w:rsidR="00B75D68">
        <w:rPr>
          <w:rFonts w:ascii="Times New Roman" w:eastAsia="Times New Roman" w:hAnsi="Times New Roman" w:cs="Times New Roman"/>
          <w:iCs/>
          <w:sz w:val="21"/>
          <w:szCs w:val="21"/>
          <w:lang w:eastAsia="ar-SA"/>
        </w:rPr>
        <w:t>аренды</w:t>
      </w:r>
      <w:r w:rsidRPr="004F6B6F">
        <w:rPr>
          <w:rFonts w:ascii="Times New Roman" w:eastAsia="Times New Roman" w:hAnsi="Times New Roman" w:cs="Times New Roman"/>
          <w:iCs/>
          <w:sz w:val="21"/>
          <w:szCs w:val="21"/>
          <w:lang w:eastAsia="ar-SA"/>
        </w:rPr>
        <w:t>,</w:t>
      </w:r>
      <w:r w:rsidR="00B75D68">
        <w:rPr>
          <w:rFonts w:ascii="Times New Roman" w:eastAsia="Times New Roman" w:hAnsi="Times New Roman" w:cs="Times New Roman"/>
          <w:iCs/>
          <w:sz w:val="21"/>
          <w:szCs w:val="21"/>
          <w:lang w:eastAsia="ar-SA"/>
        </w:rPr>
        <w:t xml:space="preserve"> согласно Договора аренды </w:t>
      </w:r>
      <w:r w:rsidRPr="004F6B6F">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 xml:space="preserve">земельного участка на территории города Новосибирска № 114840р от 01.12.2014 года, </w:t>
      </w:r>
      <w:r w:rsidRPr="004F6B6F">
        <w:rPr>
          <w:rFonts w:ascii="Times New Roman" w:eastAsia="Times New Roman" w:hAnsi="Times New Roman" w:cs="Times New Roman"/>
          <w:iCs/>
          <w:sz w:val="21"/>
          <w:szCs w:val="21"/>
          <w:lang w:eastAsia="ar-SA"/>
        </w:rPr>
        <w:t xml:space="preserve">зарегистрированном Управлением  Федеральной службы государственной регистрации, кадастра и картографии по Новосибирской области </w:t>
      </w:r>
      <w:r w:rsidR="00BE3C30">
        <w:rPr>
          <w:rFonts w:ascii="Times New Roman" w:eastAsia="Times New Roman" w:hAnsi="Times New Roman" w:cs="Times New Roman"/>
          <w:iCs/>
          <w:sz w:val="21"/>
          <w:szCs w:val="21"/>
          <w:lang w:eastAsia="ar-SA"/>
        </w:rPr>
        <w:t>17.11.2015г.</w:t>
      </w:r>
    </w:p>
    <w:p w:rsidR="008A1E2B" w:rsidRPr="004E421C" w:rsidRDefault="004F6B6F" w:rsidP="004E421C">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1.4.</w:t>
      </w:r>
      <w:r w:rsidRPr="004F6B6F">
        <w:rPr>
          <w:rFonts w:ascii="Times New Roman" w:eastAsia="Times New Roman" w:hAnsi="Times New Roman" w:cs="Times New Roman"/>
          <w:iCs/>
          <w:sz w:val="21"/>
          <w:szCs w:val="21"/>
          <w:lang w:eastAsia="ar-SA"/>
        </w:rPr>
        <w:t xml:space="preserve"> Обеспечением исполнения обязательств по Договору является  залог в соответствии со статьями 12.1.-15.2. Федерального закона «Об участии в долевом строительстве многоквартирных жилых домах и иных объектов  недвижимости и о внесении изменений в некоторые законодательные акты Российской  Федерации» от 30.12.2004 года № 214-ФЗ. </w:t>
      </w:r>
    </w:p>
    <w:p w:rsidR="004F6B6F" w:rsidRPr="004F6B6F"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2. ПРЕДМЕТ ДОГОВОРА</w:t>
      </w:r>
    </w:p>
    <w:p w:rsidR="004F6B6F"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bCs/>
          <w:iCs/>
          <w:sz w:val="21"/>
          <w:szCs w:val="21"/>
          <w:lang w:eastAsia="ar-SA"/>
        </w:rPr>
        <w:t>2.1.</w:t>
      </w:r>
      <w:r w:rsidRPr="004F6B6F">
        <w:rPr>
          <w:rFonts w:ascii="Times New Roman" w:eastAsia="Times New Roman" w:hAnsi="Times New Roman" w:cs="Times New Roman"/>
          <w:iCs/>
          <w:sz w:val="21"/>
          <w:szCs w:val="21"/>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4F6B6F">
        <w:rPr>
          <w:rFonts w:ascii="Times New Roman" w:eastAsia="Times New Roman" w:hAnsi="Times New Roman" w:cs="Times New Roman"/>
          <w:iCs/>
          <w:color w:val="000000"/>
          <w:sz w:val="21"/>
          <w:szCs w:val="21"/>
          <w:lang w:eastAsia="ar-SA"/>
        </w:rPr>
        <w:t>после получения ра</w:t>
      </w:r>
      <w:r w:rsidR="00B70664">
        <w:rPr>
          <w:rFonts w:ascii="Times New Roman" w:eastAsia="Times New Roman" w:hAnsi="Times New Roman" w:cs="Times New Roman"/>
          <w:iCs/>
          <w:color w:val="000000"/>
          <w:sz w:val="21"/>
          <w:szCs w:val="21"/>
          <w:lang w:eastAsia="ar-SA"/>
        </w:rPr>
        <w:t xml:space="preserve">зрешения на ввод в эксплуатацию </w:t>
      </w:r>
      <w:r w:rsidR="00036E7C">
        <w:rPr>
          <w:rFonts w:ascii="Times New Roman" w:eastAsia="Times New Roman" w:hAnsi="Times New Roman" w:cs="Times New Roman"/>
          <w:i/>
          <w:iCs/>
          <w:sz w:val="21"/>
          <w:szCs w:val="21"/>
          <w:lang w:eastAsia="ar-SA"/>
        </w:rPr>
        <w:t>Гостиниц</w:t>
      </w:r>
      <w:r w:rsidR="003A1920">
        <w:rPr>
          <w:rFonts w:ascii="Times New Roman" w:eastAsia="Times New Roman" w:hAnsi="Times New Roman" w:cs="Times New Roman"/>
          <w:i/>
          <w:iCs/>
          <w:sz w:val="21"/>
          <w:szCs w:val="21"/>
          <w:lang w:eastAsia="ar-SA"/>
        </w:rPr>
        <w:t>ы</w:t>
      </w:r>
      <w:r w:rsidR="00036E7C">
        <w:rPr>
          <w:rFonts w:ascii="Times New Roman" w:eastAsia="Times New Roman" w:hAnsi="Times New Roman" w:cs="Times New Roman"/>
          <w:i/>
          <w:iCs/>
          <w:sz w:val="21"/>
          <w:szCs w:val="21"/>
          <w:lang w:eastAsia="ar-SA"/>
        </w:rPr>
        <w:t xml:space="preserve">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sidR="00036E7C">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sidR="00036E7C">
        <w:rPr>
          <w:rFonts w:ascii="Times New Roman" w:eastAsia="Times New Roman" w:hAnsi="Times New Roman" w:cs="Times New Roman"/>
          <w:i/>
          <w:iCs/>
          <w:sz w:val="21"/>
          <w:szCs w:val="21"/>
          <w:lang w:eastAsia="ar-SA"/>
        </w:rPr>
        <w:t>улица Большевистская</w:t>
      </w:r>
      <w:r w:rsidRPr="004F6B6F">
        <w:rPr>
          <w:rFonts w:ascii="Times New Roman" w:eastAsia="Times New Roman" w:hAnsi="Times New Roman" w:cs="Times New Roman"/>
          <w:i/>
          <w:iCs/>
          <w:sz w:val="21"/>
          <w:szCs w:val="21"/>
          <w:lang w:eastAsia="ar-SA"/>
        </w:rPr>
        <w:t xml:space="preserve">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b/>
          <w:i/>
          <w:iCs/>
          <w:sz w:val="21"/>
          <w:szCs w:val="21"/>
          <w:lang w:eastAsia="ar-SA"/>
        </w:rPr>
        <w:t xml:space="preserve">далее по тексту – </w:t>
      </w:r>
      <w:r w:rsidR="004E37B6">
        <w:rPr>
          <w:rFonts w:ascii="Times New Roman" w:eastAsia="Times New Roman" w:hAnsi="Times New Roman" w:cs="Times New Roman"/>
          <w:b/>
          <w:i/>
          <w:iCs/>
          <w:sz w:val="21"/>
          <w:szCs w:val="21"/>
          <w:lang w:eastAsia="ar-SA"/>
        </w:rPr>
        <w:t>Здание</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color w:val="000000"/>
          <w:sz w:val="21"/>
          <w:szCs w:val="21"/>
          <w:lang w:eastAsia="ar-SA"/>
        </w:rPr>
        <w:t>, передать Участник</w:t>
      </w:r>
      <w:r w:rsidR="002915F4">
        <w:rPr>
          <w:rFonts w:ascii="Times New Roman" w:eastAsia="Times New Roman" w:hAnsi="Times New Roman" w:cs="Times New Roman"/>
          <w:iCs/>
          <w:color w:val="000000"/>
          <w:sz w:val="21"/>
          <w:szCs w:val="21"/>
          <w:lang w:eastAsia="ar-SA"/>
        </w:rPr>
        <w:t>у</w:t>
      </w:r>
      <w:r w:rsidRPr="004F6B6F">
        <w:rPr>
          <w:rFonts w:ascii="Times New Roman" w:eastAsia="Times New Roman" w:hAnsi="Times New Roman" w:cs="Times New Roman"/>
          <w:iCs/>
          <w:color w:val="000000"/>
          <w:sz w:val="21"/>
          <w:szCs w:val="21"/>
          <w:lang w:eastAsia="ar-SA"/>
        </w:rPr>
        <w:t xml:space="preserve"> </w:t>
      </w:r>
      <w:r w:rsidR="00E422A0">
        <w:rPr>
          <w:rFonts w:ascii="Times New Roman" w:eastAsia="Times New Roman" w:hAnsi="Times New Roman" w:cs="Times New Roman"/>
          <w:b/>
          <w:i/>
          <w:iCs/>
          <w:color w:val="000000"/>
          <w:sz w:val="21"/>
          <w:szCs w:val="21"/>
          <w:lang w:eastAsia="ar-SA"/>
        </w:rPr>
        <w:t xml:space="preserve">Объект долевого </w:t>
      </w:r>
      <w:r w:rsidRPr="004F6B6F">
        <w:rPr>
          <w:rFonts w:ascii="Times New Roman" w:eastAsia="Times New Roman" w:hAnsi="Times New Roman" w:cs="Times New Roman"/>
          <w:b/>
          <w:i/>
          <w:iCs/>
          <w:color w:val="000000"/>
          <w:sz w:val="21"/>
          <w:szCs w:val="21"/>
          <w:lang w:eastAsia="ar-SA"/>
        </w:rPr>
        <w:t>строительства (далее –</w:t>
      </w:r>
      <w:r w:rsidR="004A232A">
        <w:rPr>
          <w:rFonts w:ascii="Times New Roman" w:eastAsia="Times New Roman" w:hAnsi="Times New Roman" w:cs="Times New Roman"/>
          <w:b/>
          <w:i/>
          <w:iCs/>
          <w:color w:val="000000"/>
          <w:sz w:val="21"/>
          <w:szCs w:val="21"/>
          <w:lang w:eastAsia="ar-SA"/>
        </w:rPr>
        <w:t xml:space="preserve"> </w:t>
      </w:r>
      <w:r w:rsidR="003C0C6E">
        <w:rPr>
          <w:rFonts w:ascii="Times New Roman" w:eastAsia="Times New Roman" w:hAnsi="Times New Roman" w:cs="Times New Roman"/>
          <w:b/>
          <w:i/>
          <w:iCs/>
          <w:color w:val="000000"/>
          <w:sz w:val="21"/>
          <w:szCs w:val="21"/>
          <w:lang w:eastAsia="ar-SA"/>
        </w:rPr>
        <w:t>машино-место</w:t>
      </w:r>
      <w:r w:rsidRPr="004F6B6F">
        <w:rPr>
          <w:rFonts w:ascii="Times New Roman" w:eastAsia="Times New Roman" w:hAnsi="Times New Roman" w:cs="Times New Roman"/>
          <w:b/>
          <w:i/>
          <w:iCs/>
          <w:color w:val="000000"/>
          <w:sz w:val="21"/>
          <w:szCs w:val="21"/>
          <w:lang w:eastAsia="ar-SA"/>
        </w:rPr>
        <w:t>, Объект долевого строительства)</w:t>
      </w: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rsidR="003C0C6E" w:rsidRDefault="003C0C6E" w:rsidP="003C0C6E">
      <w:pPr>
        <w:spacing w:after="0" w:line="240" w:lineRule="auto"/>
        <w:ind w:firstLine="567"/>
        <w:jc w:val="both"/>
        <w:rPr>
          <w:rFonts w:ascii="Times New Roman" w:hAnsi="Times New Roman" w:cs="Times New Roman"/>
          <w:sz w:val="21"/>
          <w:szCs w:val="21"/>
        </w:rPr>
      </w:pPr>
      <w:r w:rsidRPr="005303F1">
        <w:rPr>
          <w:rFonts w:ascii="Times New Roman" w:hAnsi="Times New Roman" w:cs="Times New Roman"/>
          <w:b/>
          <w:i/>
          <w:sz w:val="21"/>
          <w:szCs w:val="21"/>
        </w:rPr>
        <w:t>Объект долевого строительства</w:t>
      </w:r>
      <w:r w:rsidRPr="005303F1">
        <w:rPr>
          <w:rFonts w:ascii="Times New Roman" w:hAnsi="Times New Roman" w:cs="Times New Roman"/>
          <w:sz w:val="21"/>
          <w:szCs w:val="21"/>
        </w:rPr>
        <w:t xml:space="preserve"> – </w:t>
      </w:r>
      <w:r w:rsidRPr="005303F1">
        <w:rPr>
          <w:rFonts w:ascii="Times New Roman" w:hAnsi="Times New Roman" w:cs="Times New Roman"/>
          <w:b/>
          <w:sz w:val="21"/>
          <w:szCs w:val="21"/>
        </w:rPr>
        <w:t>машино-место</w:t>
      </w:r>
      <w:r w:rsidRPr="005303F1">
        <w:rPr>
          <w:rFonts w:ascii="Times New Roman" w:hAnsi="Times New Roman" w:cs="Times New Roman"/>
          <w:sz w:val="21"/>
          <w:szCs w:val="21"/>
        </w:rPr>
        <w:t xml:space="preserve">, предназначенное исключительно для размещения транспортного средства, индивидуально-определенная часть подземной автостоянки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не ограниченное строительной или иной ограждающей конструкцией, и подлежащее передаче Застройщиком Участнику долевого строительства после получения Разрешения на ввод в эксплуатацию, а также соответствующее общее имущество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w:t>
      </w:r>
    </w:p>
    <w:p w:rsidR="003C0C6E" w:rsidRPr="003C0C6E" w:rsidRDefault="003C0C6E" w:rsidP="003C0C6E">
      <w:pPr>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hAnsi="Times New Roman" w:cs="Times New Roman"/>
          <w:sz w:val="21"/>
          <w:szCs w:val="21"/>
        </w:rPr>
        <w:t>Машино</w:t>
      </w:r>
      <w:r w:rsidRPr="005303F1">
        <w:rPr>
          <w:rFonts w:ascii="Times New Roman" w:hAnsi="Times New Roman" w:cs="Times New Roman"/>
          <w:sz w:val="21"/>
          <w:szCs w:val="21"/>
        </w:rPr>
        <w:t xml:space="preserve">-места </w:t>
      </w:r>
      <w:r>
        <w:rPr>
          <w:rFonts w:ascii="Times New Roman" w:hAnsi="Times New Roman" w:cs="Times New Roman"/>
          <w:sz w:val="21"/>
          <w:szCs w:val="21"/>
        </w:rPr>
        <w:t>подземной автостоянки</w:t>
      </w:r>
      <w:r w:rsidRPr="005303F1">
        <w:rPr>
          <w:rFonts w:ascii="Times New Roman" w:hAnsi="Times New Roman" w:cs="Times New Roman"/>
          <w:sz w:val="21"/>
          <w:szCs w:val="21"/>
        </w:rPr>
        <w:t xml:space="preserve"> не являются общим имуществом собственников </w:t>
      </w:r>
      <w:r w:rsidR="00E422A0">
        <w:rPr>
          <w:rFonts w:ascii="Times New Roman" w:hAnsi="Times New Roman" w:cs="Times New Roman"/>
          <w:sz w:val="21"/>
          <w:szCs w:val="21"/>
        </w:rPr>
        <w:t>Здания</w:t>
      </w:r>
      <w:r w:rsidRPr="005303F1">
        <w:rPr>
          <w:rFonts w:ascii="Times New Roman" w:hAnsi="Times New Roman" w:cs="Times New Roman"/>
          <w:sz w:val="21"/>
          <w:szCs w:val="21"/>
        </w:rPr>
        <w:t xml:space="preserve">.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2.2.</w:t>
      </w:r>
      <w:r w:rsidRPr="004F6B6F">
        <w:rPr>
          <w:rFonts w:ascii="Times New Roman" w:eastAsia="Times New Roman" w:hAnsi="Times New Roman" w:cs="Times New Roman"/>
          <w:bCs/>
          <w:iCs/>
          <w:color w:val="000000"/>
          <w:sz w:val="21"/>
          <w:szCs w:val="21"/>
          <w:lang w:eastAsia="ar-SA"/>
        </w:rPr>
        <w:t xml:space="preserve">  Основные характеристики  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6215"/>
      </w:tblGrid>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w:t>
            </w:r>
          </w:p>
        </w:tc>
        <w:tc>
          <w:tcPr>
            <w:tcW w:w="3544" w:type="dxa"/>
            <w:shd w:val="clear" w:color="auto" w:fill="auto"/>
          </w:tcPr>
          <w:p w:rsidR="004F6B6F" w:rsidRPr="004F6B6F"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Здание</w:t>
            </w:r>
          </w:p>
        </w:tc>
        <w:tc>
          <w:tcPr>
            <w:tcW w:w="6215" w:type="dxa"/>
            <w:shd w:val="clear" w:color="auto" w:fill="auto"/>
          </w:tcPr>
          <w:p w:rsidR="004F6B6F" w:rsidRPr="004F6B6F" w:rsidRDefault="00036E7C" w:rsidP="003A192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i/>
                <w:iCs/>
                <w:sz w:val="21"/>
                <w:szCs w:val="21"/>
                <w:lang w:eastAsia="ar-SA"/>
              </w:rPr>
              <w:t>Гостиница с подземной автостоянкой, расположен</w:t>
            </w:r>
            <w:r w:rsidR="003A1920">
              <w:rPr>
                <w:rFonts w:ascii="Times New Roman" w:eastAsia="Times New Roman" w:hAnsi="Times New Roman" w:cs="Times New Roman"/>
                <w:i/>
                <w:iCs/>
                <w:sz w:val="21"/>
                <w:szCs w:val="21"/>
                <w:lang w:eastAsia="ar-SA"/>
              </w:rPr>
              <w:t>ная</w:t>
            </w:r>
            <w:r w:rsidR="004F6B6F" w:rsidRPr="004F6B6F">
              <w:rPr>
                <w:rFonts w:ascii="Times New Roman" w:eastAsia="Times New Roman" w:hAnsi="Times New Roman" w:cs="Times New Roman"/>
                <w:i/>
                <w:iCs/>
                <w:sz w:val="21"/>
                <w:szCs w:val="21"/>
                <w:lang w:eastAsia="ar-SA"/>
              </w:rPr>
              <w:t xml:space="preserve"> в границах земельного участка по адресу: Новосибирская область, город Новосибирск, </w:t>
            </w:r>
            <w:r>
              <w:rPr>
                <w:rFonts w:ascii="Times New Roman" w:eastAsia="Times New Roman" w:hAnsi="Times New Roman" w:cs="Times New Roman"/>
                <w:i/>
                <w:iCs/>
                <w:sz w:val="21"/>
                <w:szCs w:val="21"/>
                <w:lang w:eastAsia="ar-SA"/>
              </w:rPr>
              <w:t>Октябрьский</w:t>
            </w:r>
            <w:r w:rsidR="004F6B6F" w:rsidRPr="004F6B6F">
              <w:rPr>
                <w:rFonts w:ascii="Times New Roman" w:eastAsia="Times New Roman" w:hAnsi="Times New Roman" w:cs="Times New Roman"/>
                <w:i/>
                <w:iCs/>
                <w:sz w:val="21"/>
                <w:szCs w:val="21"/>
                <w:lang w:eastAsia="ar-SA"/>
              </w:rPr>
              <w:t xml:space="preserve"> район, ул.</w:t>
            </w:r>
            <w:r>
              <w:rPr>
                <w:rFonts w:ascii="Times New Roman" w:eastAsia="Times New Roman" w:hAnsi="Times New Roman" w:cs="Times New Roman"/>
                <w:i/>
                <w:iCs/>
                <w:sz w:val="21"/>
                <w:szCs w:val="21"/>
                <w:lang w:eastAsia="ar-SA"/>
              </w:rPr>
              <w:t xml:space="preserve"> Большевистская</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1.1.</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 xml:space="preserve">Фирменное наименование </w:t>
            </w:r>
          </w:p>
        </w:tc>
        <w:tc>
          <w:tcPr>
            <w:tcW w:w="6215" w:type="dxa"/>
            <w:shd w:val="clear" w:color="auto" w:fill="auto"/>
          </w:tcPr>
          <w:p w:rsidR="004F6B6F" w:rsidRPr="004F6B6F"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Инские Холмы</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1.2.</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Количество этажей</w:t>
            </w:r>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9</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1.3.</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Материал  поэтажных перекрытий</w:t>
            </w:r>
          </w:p>
        </w:tc>
        <w:tc>
          <w:tcPr>
            <w:tcW w:w="6215" w:type="dxa"/>
            <w:shd w:val="clear" w:color="auto" w:fill="auto"/>
          </w:tcPr>
          <w:p w:rsidR="004F6B6F" w:rsidRPr="00672D8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Монолитный железобетон</w:t>
            </w:r>
            <w:r w:rsidR="004D2E7F">
              <w:rPr>
                <w:rFonts w:ascii="Times New Roman" w:eastAsia="Times New Roman" w:hAnsi="Times New Roman" w:cs="Times New Roman"/>
                <w:bCs/>
                <w:iCs/>
                <w:color w:val="000000"/>
                <w:sz w:val="21"/>
                <w:szCs w:val="21"/>
                <w:lang w:eastAsia="ar-SA"/>
              </w:rPr>
              <w:t>ные</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1.4.</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Класс энергоэффективности</w:t>
            </w:r>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«В</w:t>
            </w:r>
            <w:r w:rsidR="004F6B6F" w:rsidRPr="004F6B6F">
              <w:rPr>
                <w:rFonts w:ascii="Times New Roman" w:eastAsia="Times New Roman" w:hAnsi="Times New Roman" w:cs="Times New Roman"/>
                <w:bCs/>
                <w:iCs/>
                <w:color w:val="000000"/>
                <w:sz w:val="21"/>
                <w:szCs w:val="21"/>
                <w:lang w:eastAsia="ar-SA"/>
              </w:rPr>
              <w:t>»</w:t>
            </w:r>
            <w:r>
              <w:rPr>
                <w:rFonts w:ascii="Times New Roman" w:eastAsia="Times New Roman" w:hAnsi="Times New Roman" w:cs="Times New Roman"/>
                <w:bCs/>
                <w:iCs/>
                <w:color w:val="000000"/>
                <w:sz w:val="21"/>
                <w:szCs w:val="21"/>
                <w:lang w:eastAsia="ar-SA"/>
              </w:rPr>
              <w:t xml:space="preserve"> высокий</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1.5.</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Сейсмостойкость</w:t>
            </w:r>
          </w:p>
        </w:tc>
        <w:tc>
          <w:tcPr>
            <w:tcW w:w="6215"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6</w:t>
            </w:r>
          </w:p>
        </w:tc>
      </w:tr>
      <w:tr w:rsidR="004F6B6F" w:rsidRPr="004F6B6F" w:rsidTr="00BE3C30">
        <w:trPr>
          <w:trHeight w:val="219"/>
        </w:trPr>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1.6.</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Общая площадь здания, кв.м.</w:t>
            </w:r>
          </w:p>
        </w:tc>
        <w:tc>
          <w:tcPr>
            <w:tcW w:w="6215" w:type="dxa"/>
            <w:shd w:val="clear" w:color="auto" w:fill="auto"/>
          </w:tcPr>
          <w:p w:rsidR="00BD2E31"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14 174</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ind w:firstLine="34"/>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1.7.</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Состав наружных стен</w:t>
            </w:r>
          </w:p>
        </w:tc>
        <w:tc>
          <w:tcPr>
            <w:tcW w:w="6215" w:type="dxa"/>
            <w:shd w:val="clear" w:color="auto" w:fill="auto"/>
          </w:tcPr>
          <w:p w:rsidR="004F6B6F" w:rsidRPr="004F6B6F"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 xml:space="preserve"> </w:t>
            </w:r>
            <w:r w:rsidR="00E66CED" w:rsidRPr="003B0FE7">
              <w:rPr>
                <w:rFonts w:ascii="Times New Roman" w:eastAsia="Times New Roman" w:hAnsi="Times New Roman" w:cs="Times New Roman"/>
                <w:bCs/>
                <w:iCs/>
                <w:color w:val="000000"/>
                <w:sz w:val="21"/>
                <w:szCs w:val="21"/>
                <w:lang w:eastAsia="ar-SA"/>
              </w:rPr>
              <w:t>кладка из кирпича толщиной 250 мм, минераловатный утеплитель 150 мм, воздушный зазор 50 мм, облицовочный кирпич 120мм.</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w:t>
            </w:r>
          </w:p>
        </w:tc>
        <w:tc>
          <w:tcPr>
            <w:tcW w:w="3544" w:type="dxa"/>
            <w:shd w:val="clear" w:color="auto" w:fill="auto"/>
          </w:tcPr>
          <w:p w:rsidR="004F6B6F" w:rsidRPr="004F6B6F" w:rsidRDefault="00E22952"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Объект долевого строительства*</w:t>
            </w:r>
          </w:p>
        </w:tc>
        <w:tc>
          <w:tcPr>
            <w:tcW w:w="6215" w:type="dxa"/>
            <w:shd w:val="clear" w:color="auto" w:fill="auto"/>
          </w:tcPr>
          <w:p w:rsidR="004F6B6F" w:rsidRPr="003C0C6E" w:rsidRDefault="003C0C6E"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
                <w:iCs/>
                <w:color w:val="000000"/>
                <w:sz w:val="21"/>
                <w:szCs w:val="21"/>
                <w:lang w:eastAsia="ar-SA"/>
              </w:rPr>
            </w:pPr>
            <w:r w:rsidRPr="003C0C6E">
              <w:rPr>
                <w:rFonts w:ascii="Times New Roman" w:eastAsia="Times New Roman" w:hAnsi="Times New Roman" w:cs="Times New Roman"/>
                <w:b/>
                <w:bCs/>
                <w:i/>
                <w:iCs/>
                <w:color w:val="000000"/>
                <w:sz w:val="21"/>
                <w:szCs w:val="21"/>
                <w:lang w:eastAsia="ar-SA"/>
              </w:rPr>
              <w:t>Машино-место</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2.1.</w:t>
            </w:r>
          </w:p>
        </w:tc>
        <w:tc>
          <w:tcPr>
            <w:tcW w:w="3544" w:type="dxa"/>
            <w:shd w:val="clear" w:color="auto" w:fill="auto"/>
          </w:tcPr>
          <w:p w:rsidR="004F6B6F" w:rsidRPr="003729C9" w:rsidRDefault="004F6B6F" w:rsidP="00E22952">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Номер </w:t>
            </w:r>
            <w:r w:rsidR="00E22952">
              <w:rPr>
                <w:rFonts w:ascii="Times New Roman" w:eastAsia="Times New Roman" w:hAnsi="Times New Roman" w:cs="Times New Roman"/>
                <w:bCs/>
                <w:iCs/>
                <w:color w:val="000000"/>
                <w:sz w:val="21"/>
                <w:szCs w:val="21"/>
                <w:lang w:eastAsia="ar-SA"/>
              </w:rPr>
              <w:t>машино-места</w:t>
            </w:r>
            <w:r w:rsidR="00E9082D" w:rsidRPr="003729C9">
              <w:rPr>
                <w:rFonts w:ascii="Times New Roman" w:eastAsia="Times New Roman" w:hAnsi="Times New Roman" w:cs="Times New Roman"/>
                <w:bCs/>
                <w:iCs/>
                <w:color w:val="000000"/>
                <w:sz w:val="21"/>
                <w:szCs w:val="21"/>
                <w:lang w:eastAsia="ar-SA"/>
              </w:rPr>
              <w:t xml:space="preserve"> </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val="en-US" w:eastAsia="ar-SA"/>
              </w:rPr>
            </w:pPr>
            <w:r w:rsidRPr="004F6B6F">
              <w:rPr>
                <w:rFonts w:ascii="Times New Roman" w:eastAsia="Times New Roman" w:hAnsi="Times New Roman" w:cs="Times New Roman"/>
                <w:bCs/>
                <w:iCs/>
                <w:color w:val="000000"/>
                <w:sz w:val="21"/>
                <w:szCs w:val="21"/>
                <w:lang w:val="en-US" w:eastAsia="ar-SA"/>
              </w:rPr>
              <w:t>2.2.</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Расположение в осях</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lastRenderedPageBreak/>
              <w:t>2.3.</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Этаж</w:t>
            </w:r>
          </w:p>
        </w:tc>
        <w:tc>
          <w:tcPr>
            <w:tcW w:w="6215" w:type="dxa"/>
            <w:shd w:val="clear" w:color="auto" w:fill="auto"/>
            <w:vAlign w:val="center"/>
          </w:tcPr>
          <w:p w:rsidR="004F6B6F" w:rsidRPr="003729C9" w:rsidRDefault="004D2E7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w:t>
            </w:r>
          </w:p>
        </w:tc>
        <w:tc>
          <w:tcPr>
            <w:tcW w:w="3544" w:type="dxa"/>
            <w:shd w:val="clear" w:color="auto" w:fill="auto"/>
          </w:tcPr>
          <w:p w:rsidR="004F6B6F" w:rsidRPr="003729C9" w:rsidRDefault="004F6B6F" w:rsidP="00E22952">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Площадь </w:t>
            </w:r>
            <w:r w:rsidR="00E22952">
              <w:rPr>
                <w:rFonts w:ascii="Times New Roman" w:eastAsia="Times New Roman" w:hAnsi="Times New Roman" w:cs="Times New Roman"/>
                <w:bCs/>
                <w:iCs/>
                <w:color w:val="000000"/>
                <w:sz w:val="21"/>
                <w:szCs w:val="21"/>
                <w:lang w:eastAsia="ar-SA"/>
              </w:rPr>
              <w:t>машино-места, кв.м</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____</w:t>
            </w:r>
          </w:p>
        </w:tc>
      </w:tr>
    </w:tbl>
    <w:p w:rsidR="00E22952" w:rsidRDefault="004F6B6F" w:rsidP="00E22952">
      <w:pPr>
        <w:spacing w:after="0" w:line="240" w:lineRule="auto"/>
        <w:ind w:firstLine="567"/>
        <w:jc w:val="both"/>
        <w:rPr>
          <w:rFonts w:ascii="Times New Roman" w:hAnsi="Times New Roman" w:cs="Times New Roman"/>
          <w:sz w:val="21"/>
          <w:szCs w:val="21"/>
        </w:rPr>
      </w:pPr>
      <w:r w:rsidRPr="00E22952">
        <w:rPr>
          <w:rFonts w:ascii="Times New Roman" w:eastAsia="Times New Roman" w:hAnsi="Times New Roman" w:cs="Times New Roman"/>
          <w:b/>
          <w:bCs/>
          <w:iCs/>
          <w:color w:val="000000"/>
          <w:sz w:val="21"/>
          <w:szCs w:val="21"/>
          <w:lang w:eastAsia="ar-SA"/>
        </w:rPr>
        <w:t xml:space="preserve">* </w:t>
      </w:r>
      <w:r w:rsidR="00E22952" w:rsidRPr="00E22952">
        <w:rPr>
          <w:rFonts w:ascii="Times New Roman" w:hAnsi="Times New Roman" w:cs="Times New Roman"/>
          <w:sz w:val="21"/>
          <w:szCs w:val="21"/>
        </w:rPr>
        <w:t xml:space="preserve">Расположение машино-места, его размеры и границы указаны в Приложении №1 к настоящему Договору. Способ закрепления границ машино-места определен путем нанесения на поверхность пола подземной автостоянки разметки краской, либо с использованием наклеек или иными способами, позволяющими визуально определить границу машино-места. </w:t>
      </w:r>
    </w:p>
    <w:p w:rsidR="00F83B9C" w:rsidRPr="00F83B9C" w:rsidRDefault="00F83B9C" w:rsidP="00F83B9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F83B9C">
        <w:rPr>
          <w:rFonts w:ascii="Times New Roman" w:eastAsia="Times New Roman" w:hAnsi="Times New Roman" w:cs="Times New Roman"/>
          <w:color w:val="000000"/>
          <w:sz w:val="21"/>
          <w:szCs w:val="21"/>
        </w:rPr>
        <w:t>Объект долевого строительства, являющийся предметом настоящего Договора, а также земельный участок, указанный в п. 1.3. Договора, находится в залоге у ПАО «Сбербанк» (далее – Банк) в рамках реализации программы проектного финансирования. Вывод из залога объекта долевого строительства осуществляется в течение 3 (трех) рабочих дней с момента погашения Застройщиком Банку залоговой стоимости Объекта долевого строительства, что подтверждается соответствующим письмом ПАО «Сбербанк».</w:t>
      </w:r>
    </w:p>
    <w:p w:rsidR="004F6B6F" w:rsidRPr="004F6B6F"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2.3. </w:t>
      </w:r>
      <w:r w:rsidRPr="004F6B6F">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D778C4">
        <w:rPr>
          <w:rFonts w:ascii="Times New Roman" w:eastAsia="Times New Roman" w:hAnsi="Times New Roman" w:cs="Times New Roman"/>
          <w:b/>
          <w:iCs/>
          <w:sz w:val="21"/>
          <w:szCs w:val="21"/>
          <w:lang w:eastAsia="ar-SA"/>
        </w:rPr>
        <w:t>3</w:t>
      </w:r>
      <w:r w:rsidR="00022585" w:rsidRPr="00022585">
        <w:rPr>
          <w:rFonts w:ascii="Times New Roman" w:eastAsia="Times New Roman" w:hAnsi="Times New Roman" w:cs="Times New Roman"/>
          <w:b/>
          <w:iCs/>
          <w:sz w:val="21"/>
          <w:szCs w:val="21"/>
          <w:lang w:eastAsia="ar-SA"/>
        </w:rPr>
        <w:t>1</w:t>
      </w:r>
      <w:r w:rsidRPr="004F6B6F">
        <w:rPr>
          <w:rFonts w:ascii="Times New Roman" w:eastAsia="Times New Roman" w:hAnsi="Times New Roman" w:cs="Times New Roman"/>
          <w:b/>
          <w:iCs/>
          <w:sz w:val="21"/>
          <w:szCs w:val="21"/>
          <w:lang w:eastAsia="ar-SA"/>
        </w:rPr>
        <w:t xml:space="preserve">» </w:t>
      </w:r>
      <w:r w:rsidR="00022585">
        <w:rPr>
          <w:rFonts w:ascii="Times New Roman" w:eastAsia="Times New Roman" w:hAnsi="Times New Roman" w:cs="Times New Roman"/>
          <w:b/>
          <w:iCs/>
          <w:sz w:val="21"/>
          <w:szCs w:val="21"/>
          <w:lang w:eastAsia="ar-SA"/>
        </w:rPr>
        <w:t>декабря</w:t>
      </w:r>
      <w:r w:rsidR="000A69A0">
        <w:rPr>
          <w:rFonts w:ascii="Times New Roman" w:eastAsia="Times New Roman" w:hAnsi="Times New Roman" w:cs="Times New Roman"/>
          <w:b/>
          <w:iCs/>
          <w:sz w:val="21"/>
          <w:szCs w:val="21"/>
          <w:lang w:eastAsia="ar-SA"/>
        </w:rPr>
        <w:t xml:space="preserve"> 2020</w:t>
      </w:r>
      <w:r w:rsidRPr="004F6B6F">
        <w:rPr>
          <w:rFonts w:ascii="Times New Roman" w:eastAsia="Times New Roman" w:hAnsi="Times New Roman" w:cs="Times New Roman"/>
          <w:b/>
          <w:iCs/>
          <w:sz w:val="21"/>
          <w:szCs w:val="21"/>
          <w:lang w:eastAsia="ar-SA"/>
        </w:rPr>
        <w:t xml:space="preserve"> </w:t>
      </w:r>
      <w:r w:rsidRPr="004F6B6F">
        <w:rPr>
          <w:rFonts w:ascii="Times New Roman" w:eastAsia="Times New Roman" w:hAnsi="Times New Roman" w:cs="Times New Roman"/>
          <w:iCs/>
          <w:sz w:val="21"/>
          <w:szCs w:val="21"/>
          <w:lang w:eastAsia="ar-SA"/>
        </w:rPr>
        <w:t xml:space="preserve">года. Срок передачи Застройщиком </w:t>
      </w:r>
      <w:r w:rsidR="00E22952">
        <w:rPr>
          <w:rFonts w:ascii="Times New Roman" w:eastAsia="Times New Roman" w:hAnsi="Times New Roman" w:cs="Times New Roman"/>
          <w:iCs/>
          <w:sz w:val="21"/>
          <w:szCs w:val="21"/>
          <w:lang w:eastAsia="ar-SA"/>
        </w:rPr>
        <w:t>Объекта долевого строительства</w:t>
      </w:r>
      <w:r w:rsidR="0015545A">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sz w:val="21"/>
          <w:szCs w:val="21"/>
          <w:lang w:eastAsia="ar-SA"/>
        </w:rPr>
        <w:t xml:space="preserve">Участнику не позднее </w:t>
      </w:r>
      <w:r w:rsidR="000A69A0">
        <w:rPr>
          <w:rFonts w:ascii="Times New Roman" w:eastAsia="Times New Roman" w:hAnsi="Times New Roman" w:cs="Times New Roman"/>
          <w:b/>
          <w:iCs/>
          <w:sz w:val="21"/>
          <w:szCs w:val="21"/>
          <w:lang w:eastAsia="ar-SA"/>
        </w:rPr>
        <w:t>«</w:t>
      </w:r>
      <w:r w:rsidR="00022585">
        <w:rPr>
          <w:rFonts w:ascii="Times New Roman" w:eastAsia="Times New Roman" w:hAnsi="Times New Roman" w:cs="Times New Roman"/>
          <w:b/>
          <w:iCs/>
          <w:sz w:val="21"/>
          <w:szCs w:val="21"/>
          <w:lang w:eastAsia="ar-SA"/>
        </w:rPr>
        <w:t>31</w:t>
      </w:r>
      <w:r w:rsidRPr="004F6B6F">
        <w:rPr>
          <w:rFonts w:ascii="Times New Roman" w:eastAsia="Times New Roman" w:hAnsi="Times New Roman" w:cs="Times New Roman"/>
          <w:b/>
          <w:iCs/>
          <w:sz w:val="21"/>
          <w:szCs w:val="21"/>
          <w:lang w:eastAsia="ar-SA"/>
        </w:rPr>
        <w:t xml:space="preserve">» </w:t>
      </w:r>
      <w:r w:rsidR="00022585">
        <w:rPr>
          <w:rFonts w:ascii="Times New Roman" w:eastAsia="Times New Roman" w:hAnsi="Times New Roman" w:cs="Times New Roman"/>
          <w:b/>
          <w:iCs/>
          <w:sz w:val="21"/>
          <w:szCs w:val="21"/>
          <w:lang w:eastAsia="ar-SA"/>
        </w:rPr>
        <w:t>мая</w:t>
      </w:r>
      <w:r w:rsidR="000A69A0">
        <w:rPr>
          <w:rFonts w:ascii="Times New Roman" w:eastAsia="Times New Roman" w:hAnsi="Times New Roman" w:cs="Times New Roman"/>
          <w:b/>
          <w:iCs/>
          <w:sz w:val="21"/>
          <w:szCs w:val="21"/>
          <w:lang w:eastAsia="ar-SA"/>
        </w:rPr>
        <w:t xml:space="preserve"> 2021</w:t>
      </w:r>
      <w:r w:rsidRPr="004F6B6F">
        <w:rPr>
          <w:rFonts w:ascii="Times New Roman" w:eastAsia="Times New Roman" w:hAnsi="Times New Roman" w:cs="Times New Roman"/>
          <w:b/>
          <w:iCs/>
          <w:sz w:val="21"/>
          <w:szCs w:val="21"/>
          <w:lang w:eastAsia="ar-SA"/>
        </w:rPr>
        <w:t xml:space="preserve"> года</w:t>
      </w:r>
      <w:r w:rsidRPr="004F6B6F">
        <w:rPr>
          <w:rFonts w:ascii="Times New Roman" w:eastAsia="Times New Roman" w:hAnsi="Times New Roman" w:cs="Times New Roman"/>
          <w:iCs/>
          <w:sz w:val="21"/>
          <w:szCs w:val="21"/>
          <w:lang w:eastAsia="ar-SA"/>
        </w:rPr>
        <w:t xml:space="preserve">. </w:t>
      </w:r>
    </w:p>
    <w:p w:rsidR="006A69C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2.4.</w:t>
      </w:r>
      <w:r w:rsidRPr="004F6B6F">
        <w:rPr>
          <w:rFonts w:ascii="Times New Roman" w:eastAsia="Times New Roman" w:hAnsi="Times New Roman" w:cs="Times New Roman"/>
          <w:iCs/>
          <w:sz w:val="21"/>
          <w:szCs w:val="21"/>
          <w:lang w:eastAsia="ar-SA"/>
        </w:rPr>
        <w:t xml:space="preserve"> В общей долевой собственности Участников будет находиться места общего пользования </w:t>
      </w:r>
      <w:r w:rsidR="004E37B6">
        <w:rPr>
          <w:rFonts w:ascii="Times New Roman" w:eastAsia="Times New Roman" w:hAnsi="Times New Roman" w:cs="Times New Roman"/>
          <w:iCs/>
          <w:sz w:val="21"/>
          <w:szCs w:val="21"/>
          <w:lang w:eastAsia="ar-SA"/>
        </w:rPr>
        <w:t xml:space="preserve">здания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Pr>
          <w:rFonts w:ascii="Times New Roman" w:eastAsia="Times New Roman" w:hAnsi="Times New Roman" w:cs="Times New Roman"/>
          <w:iCs/>
          <w:spacing w:val="-7"/>
          <w:w w:val="104"/>
          <w:sz w:val="21"/>
          <w:szCs w:val="21"/>
          <w:lang w:eastAsia="ar-SA"/>
        </w:rPr>
        <w:t>здании</w:t>
      </w:r>
      <w:r w:rsidRPr="004F6B6F">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w:t>
      </w:r>
      <w:r w:rsidR="002F0087">
        <w:rPr>
          <w:rFonts w:ascii="Times New Roman" w:eastAsia="Times New Roman" w:hAnsi="Times New Roman" w:cs="Times New Roman"/>
          <w:iCs/>
          <w:spacing w:val="-7"/>
          <w:w w:val="104"/>
          <w:sz w:val="21"/>
          <w:szCs w:val="21"/>
          <w:lang w:eastAsia="ar-SA"/>
        </w:rPr>
        <w:t>ивающее более одного помещения</w:t>
      </w:r>
      <w:r w:rsidR="002F0087" w:rsidRPr="002F0087">
        <w:rPr>
          <w:rFonts w:ascii="Times New Roman" w:eastAsia="Times New Roman" w:hAnsi="Times New Roman" w:cs="Times New Roman"/>
          <w:iCs/>
          <w:spacing w:val="-7"/>
          <w:w w:val="104"/>
          <w:sz w:val="21"/>
          <w:szCs w:val="21"/>
          <w:lang w:eastAsia="ar-SA"/>
        </w:rPr>
        <w:t xml:space="preserve"> </w:t>
      </w:r>
      <w:r w:rsidRPr="004F6B6F">
        <w:rPr>
          <w:rFonts w:ascii="Times New Roman" w:eastAsia="Times New Roman" w:hAnsi="Times New Roman" w:cs="Times New Roman"/>
          <w:iCs/>
          <w:sz w:val="21"/>
          <w:szCs w:val="21"/>
          <w:lang w:eastAsia="ar-SA"/>
        </w:rPr>
        <w:t>(далее по тексту – общее имущество).</w:t>
      </w:r>
      <w:r w:rsidRPr="004F6B6F">
        <w:rPr>
          <w:rFonts w:ascii="Times New Roman" w:eastAsia="Times New Roman" w:hAnsi="Times New Roman" w:cs="Times New Roman"/>
          <w:iCs/>
          <w:color w:val="FF0000"/>
          <w:sz w:val="21"/>
          <w:szCs w:val="21"/>
          <w:lang w:eastAsia="ar-SA"/>
        </w:rPr>
        <w:t xml:space="preserve"> </w:t>
      </w:r>
      <w:r w:rsidRPr="004F6B6F">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 общей площади помещений, приобретаемых в собственность.</w:t>
      </w:r>
    </w:p>
    <w:p w:rsidR="004F6B6F" w:rsidRPr="004E421C" w:rsidRDefault="006A69CB" w:rsidP="003C0C6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Pr>
          <w:rFonts w:ascii="Times New Roman" w:eastAsia="Times New Roman" w:hAnsi="Times New Roman" w:cs="Times New Roman"/>
          <w:iCs/>
          <w:sz w:val="21"/>
          <w:szCs w:val="21"/>
          <w:lang w:eastAsia="ar-SA"/>
        </w:rPr>
        <w:t xml:space="preserve">          </w:t>
      </w:r>
    </w:p>
    <w:p w:rsidR="004F6B6F" w:rsidRPr="004E421C"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color w:val="FF0000"/>
          <w:sz w:val="21"/>
          <w:szCs w:val="21"/>
          <w:lang w:eastAsia="ar-SA"/>
        </w:rPr>
      </w:pPr>
    </w:p>
    <w:p w:rsidR="004F6B6F" w:rsidRPr="003729C9"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3729C9">
        <w:rPr>
          <w:rFonts w:ascii="Times New Roman" w:eastAsia="Times New Roman" w:hAnsi="Times New Roman" w:cs="Times New Roman"/>
          <w:b/>
          <w:iCs/>
          <w:sz w:val="21"/>
          <w:szCs w:val="21"/>
          <w:lang w:eastAsia="ar-SA"/>
        </w:rPr>
        <w:t>ЦЕНА ДОГОВОРА</w:t>
      </w:r>
    </w:p>
    <w:p w:rsidR="004F6B6F" w:rsidRPr="003729C9"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Pr>
          <w:rFonts w:ascii="Times New Roman" w:eastAsia="Times New Roman" w:hAnsi="Times New Roman" w:cs="Times New Roman"/>
          <w:b/>
          <w:iCs/>
          <w:color w:val="000000"/>
          <w:sz w:val="21"/>
          <w:szCs w:val="21"/>
          <w:lang w:eastAsia="ar-SA"/>
        </w:rPr>
        <w:t xml:space="preserve"> </w:t>
      </w:r>
      <w:r w:rsidR="004F6B6F" w:rsidRPr="003729C9">
        <w:rPr>
          <w:rFonts w:ascii="Times New Roman" w:eastAsia="Times New Roman" w:hAnsi="Times New Roman" w:cs="Times New Roman"/>
          <w:b/>
          <w:iCs/>
          <w:color w:val="000000"/>
          <w:sz w:val="21"/>
          <w:szCs w:val="21"/>
          <w:lang w:eastAsia="ar-SA"/>
        </w:rPr>
        <w:t>3.1.</w:t>
      </w:r>
      <w:r w:rsidR="004F6B6F" w:rsidRPr="003729C9">
        <w:rPr>
          <w:rFonts w:ascii="Times New Roman" w:eastAsia="Times New Roman" w:hAnsi="Times New Roman" w:cs="Times New Roman"/>
          <w:iCs/>
          <w:color w:val="000000"/>
          <w:sz w:val="21"/>
          <w:szCs w:val="21"/>
          <w:lang w:eastAsia="ar-SA"/>
        </w:rPr>
        <w:tab/>
        <w:t>Цена настоящего Договора составляет</w:t>
      </w:r>
      <w:r w:rsidR="007A0265" w:rsidRPr="003729C9">
        <w:rPr>
          <w:rFonts w:ascii="Times New Roman" w:eastAsia="Times New Roman" w:hAnsi="Times New Roman" w:cs="Times New Roman"/>
          <w:b/>
          <w:bCs/>
          <w:iCs/>
          <w:color w:val="000000"/>
          <w:sz w:val="21"/>
          <w:szCs w:val="21"/>
          <w:shd w:val="clear" w:color="auto" w:fill="FFFFFF"/>
          <w:lang w:eastAsia="ar-SA"/>
        </w:rPr>
        <w:t>______________</w:t>
      </w:r>
      <w:r w:rsidR="004F6B6F"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_________________________</w:t>
      </w:r>
      <w:r w:rsidR="004F6B6F" w:rsidRPr="003729C9">
        <w:rPr>
          <w:rFonts w:ascii="Times New Roman" w:eastAsia="Times New Roman" w:hAnsi="Times New Roman" w:cs="Times New Roman"/>
          <w:b/>
          <w:iCs/>
          <w:color w:val="000000"/>
          <w:sz w:val="21"/>
          <w:szCs w:val="21"/>
          <w:lang w:eastAsia="ar-SA"/>
        </w:rPr>
        <w:t xml:space="preserve">) рублей 00 копеек, </w:t>
      </w:r>
      <w:r w:rsidR="004F6B6F" w:rsidRPr="003729C9">
        <w:rPr>
          <w:rFonts w:ascii="Times New Roman" w:eastAsia="Times New Roman" w:hAnsi="Times New Roman" w:cs="Times New Roman"/>
          <w:iCs/>
          <w:color w:val="000000"/>
          <w:sz w:val="21"/>
          <w:szCs w:val="21"/>
          <w:lang w:eastAsia="ar-SA"/>
        </w:rPr>
        <w:t xml:space="preserve">из расчета стоимости одного квадратного метра Площади </w:t>
      </w:r>
      <w:r w:rsidR="00E22952">
        <w:rPr>
          <w:rFonts w:ascii="Times New Roman" w:eastAsia="Times New Roman" w:hAnsi="Times New Roman" w:cs="Times New Roman"/>
          <w:iCs/>
          <w:sz w:val="21"/>
          <w:szCs w:val="21"/>
          <w:lang w:eastAsia="ar-SA"/>
        </w:rPr>
        <w:t>Объекта долевого строительства</w:t>
      </w:r>
      <w:r w:rsidR="004F6B6F" w:rsidRPr="003729C9">
        <w:rPr>
          <w:rFonts w:ascii="Times New Roman" w:eastAsia="Times New Roman" w:hAnsi="Times New Roman" w:cs="Times New Roman"/>
          <w:iCs/>
          <w:color w:val="000000"/>
          <w:sz w:val="21"/>
          <w:szCs w:val="21"/>
          <w:lang w:eastAsia="ar-SA"/>
        </w:rPr>
        <w:t xml:space="preserve"> в размере</w:t>
      </w:r>
      <w:r w:rsidR="004F6B6F" w:rsidRPr="003729C9">
        <w:rPr>
          <w:rFonts w:ascii="Times New Roman" w:eastAsia="Times New Roman" w:hAnsi="Times New Roman" w:cs="Times New Roman"/>
          <w:b/>
          <w:iCs/>
          <w:color w:val="000000"/>
          <w:sz w:val="21"/>
          <w:szCs w:val="21"/>
          <w:lang w:eastAsia="ar-SA"/>
        </w:rPr>
        <w:t xml:space="preserve"> </w:t>
      </w:r>
      <w:r w:rsidR="007A0265" w:rsidRPr="003729C9">
        <w:rPr>
          <w:rFonts w:ascii="Times New Roman" w:eastAsia="Times New Roman" w:hAnsi="Times New Roman" w:cs="Times New Roman"/>
          <w:b/>
          <w:iCs/>
          <w:color w:val="000000"/>
          <w:sz w:val="21"/>
          <w:szCs w:val="21"/>
          <w:lang w:eastAsia="ar-SA"/>
        </w:rPr>
        <w:t>_____________</w:t>
      </w:r>
      <w:r w:rsidR="00AE4F82" w:rsidRPr="003729C9">
        <w:rPr>
          <w:rFonts w:ascii="Times New Roman" w:eastAsia="Times New Roman" w:hAnsi="Times New Roman" w:cs="Times New Roman"/>
          <w:b/>
          <w:iCs/>
          <w:color w:val="000000"/>
          <w:sz w:val="21"/>
          <w:szCs w:val="21"/>
          <w:lang w:eastAsia="ar-SA"/>
        </w:rPr>
        <w:t xml:space="preserve"> </w:t>
      </w:r>
      <w:r w:rsidR="004F6B6F"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w:t>
      </w:r>
      <w:r w:rsidR="004F6B6F" w:rsidRPr="003729C9">
        <w:rPr>
          <w:rFonts w:ascii="Times New Roman" w:eastAsia="Times New Roman" w:hAnsi="Times New Roman" w:cs="Times New Roman"/>
          <w:b/>
          <w:iCs/>
          <w:color w:val="000000"/>
          <w:sz w:val="21"/>
          <w:szCs w:val="21"/>
          <w:lang w:eastAsia="ar-SA"/>
        </w:rPr>
        <w:t xml:space="preserve">) рублей 00 копеек.  </w:t>
      </w:r>
    </w:p>
    <w:p w:rsidR="004F6B6F" w:rsidRPr="003729C9" w:rsidRDefault="00420C81" w:rsidP="00420C81">
      <w:pPr>
        <w:widowControl w:val="0"/>
        <w:tabs>
          <w:tab w:val="left" w:pos="1106"/>
          <w:tab w:val="left" w:pos="1276"/>
        </w:tabs>
        <w:suppressAutoHyphens/>
        <w:spacing w:after="0" w:line="216" w:lineRule="auto"/>
        <w:jc w:val="both"/>
        <w:rPr>
          <w:rFonts w:ascii="Times New Roman" w:eastAsia="SimSun" w:hAnsi="Times New Roman" w:cs="Times New Roman"/>
          <w:sz w:val="21"/>
          <w:szCs w:val="21"/>
          <w:lang w:eastAsia="zh-CN"/>
        </w:rPr>
      </w:pPr>
      <w:r>
        <w:rPr>
          <w:rFonts w:ascii="Times New Roman" w:eastAsia="Times New Roman" w:hAnsi="Times New Roman" w:cs="Times New Roman"/>
          <w:b/>
          <w:iCs/>
          <w:sz w:val="21"/>
          <w:szCs w:val="21"/>
          <w:lang w:eastAsia="ar-SA"/>
        </w:rPr>
        <w:t xml:space="preserve">          </w:t>
      </w:r>
      <w:r w:rsidR="004F6B6F" w:rsidRPr="003729C9">
        <w:rPr>
          <w:rFonts w:ascii="Times New Roman" w:eastAsia="Times New Roman" w:hAnsi="Times New Roman" w:cs="Times New Roman"/>
          <w:b/>
          <w:iCs/>
          <w:sz w:val="21"/>
          <w:szCs w:val="21"/>
          <w:lang w:eastAsia="ar-SA"/>
        </w:rPr>
        <w:t>3.1.1</w:t>
      </w:r>
      <w:r w:rsidR="004F6B6F" w:rsidRPr="003729C9">
        <w:rPr>
          <w:rFonts w:ascii="Times New Roman" w:eastAsia="Times New Roman" w:hAnsi="Times New Roman" w:cs="Times New Roman"/>
          <w:iCs/>
          <w:sz w:val="21"/>
          <w:szCs w:val="21"/>
          <w:lang w:eastAsia="ar-SA"/>
        </w:rPr>
        <w:t xml:space="preserve">. </w:t>
      </w:r>
      <w:r w:rsidR="004F6B6F" w:rsidRPr="003729C9">
        <w:rPr>
          <w:rFonts w:ascii="Times New Roman" w:eastAsia="SimSun" w:hAnsi="Times New Roman" w:cs="Times New Roman"/>
          <w:sz w:val="21"/>
          <w:szCs w:val="21"/>
          <w:lang w:eastAsia="zh-CN"/>
        </w:rPr>
        <w:t>Оплата по настоящему Договору производится</w:t>
      </w:r>
      <w:r w:rsidR="009E0A4F" w:rsidRPr="009E0A4F">
        <w:rPr>
          <w:rFonts w:ascii="Times New Roman" w:eastAsia="SimSun" w:hAnsi="Times New Roman" w:cs="Times New Roman"/>
          <w:sz w:val="21"/>
          <w:szCs w:val="21"/>
          <w:lang w:eastAsia="zh-CN"/>
        </w:rPr>
        <w:t xml:space="preserve"> </w:t>
      </w:r>
      <w:r w:rsidR="009E0A4F">
        <w:rPr>
          <w:rFonts w:ascii="Times New Roman" w:eastAsia="SimSun" w:hAnsi="Times New Roman" w:cs="Times New Roman"/>
          <w:sz w:val="21"/>
          <w:szCs w:val="21"/>
          <w:lang w:eastAsia="zh-CN"/>
        </w:rPr>
        <w:t xml:space="preserve">Участником путем безналичного перечисления на специализированный расчетный счет Застройщика </w:t>
      </w:r>
      <w:r w:rsidR="003A1920">
        <w:rPr>
          <w:rFonts w:ascii="Times New Roman" w:eastAsia="SimSun" w:hAnsi="Times New Roman" w:cs="Times New Roman"/>
          <w:sz w:val="21"/>
          <w:szCs w:val="21"/>
          <w:lang w:eastAsia="zh-CN"/>
        </w:rPr>
        <w:t xml:space="preserve">в уполномоченном банке </w:t>
      </w:r>
      <w:r w:rsidR="009E0A4F">
        <w:rPr>
          <w:rFonts w:ascii="Times New Roman" w:eastAsia="SimSun" w:hAnsi="Times New Roman" w:cs="Times New Roman"/>
          <w:sz w:val="21"/>
          <w:szCs w:val="21"/>
          <w:lang w:eastAsia="zh-CN"/>
        </w:rPr>
        <w:t xml:space="preserve">в соответствии с реквизитами, указанными в </w:t>
      </w:r>
      <w:r w:rsidR="00AD5237">
        <w:rPr>
          <w:rFonts w:ascii="Times New Roman" w:eastAsia="SimSun" w:hAnsi="Times New Roman" w:cs="Times New Roman"/>
          <w:sz w:val="21"/>
          <w:szCs w:val="21"/>
          <w:lang w:eastAsia="zh-CN"/>
        </w:rPr>
        <w:t xml:space="preserve">разделе </w:t>
      </w:r>
      <w:r w:rsidR="009E0A4F">
        <w:rPr>
          <w:rFonts w:ascii="Times New Roman" w:eastAsia="SimSun" w:hAnsi="Times New Roman" w:cs="Times New Roman"/>
          <w:sz w:val="21"/>
          <w:szCs w:val="21"/>
          <w:lang w:eastAsia="zh-CN"/>
        </w:rPr>
        <w:t xml:space="preserve">12 настоящего Договора, </w:t>
      </w:r>
      <w:r w:rsidR="004F6B6F" w:rsidRPr="003729C9">
        <w:rPr>
          <w:rFonts w:ascii="Times New Roman" w:eastAsia="SimSun" w:hAnsi="Times New Roman" w:cs="Times New Roman"/>
          <w:sz w:val="21"/>
          <w:szCs w:val="21"/>
          <w:lang w:eastAsia="zh-CN"/>
        </w:rPr>
        <w:t xml:space="preserve"> в следующем порядке:</w:t>
      </w:r>
    </w:p>
    <w:p w:rsidR="004F6B6F" w:rsidRPr="00420C81" w:rsidRDefault="009E0A4F" w:rsidP="00420C81">
      <w:pPr>
        <w:spacing w:after="0" w:line="240" w:lineRule="auto"/>
        <w:jc w:val="both"/>
        <w:rPr>
          <w:rFonts w:ascii="Times New Roman" w:eastAsia="Times New Roman" w:hAnsi="Times New Roman" w:cs="Times New Roman"/>
          <w:iCs/>
          <w:sz w:val="21"/>
          <w:szCs w:val="21"/>
          <w:lang w:eastAsia="ar-SA"/>
        </w:rPr>
      </w:pPr>
      <w:r>
        <w:rPr>
          <w:rFonts w:ascii="Times New Roman" w:eastAsia="SimSun" w:hAnsi="Times New Roman" w:cs="Times New Roman"/>
          <w:sz w:val="21"/>
          <w:szCs w:val="21"/>
          <w:lang w:eastAsia="zh-CN"/>
        </w:rPr>
        <w:t>- о</w:t>
      </w:r>
      <w:r w:rsidR="004F6B6F" w:rsidRPr="003729C9">
        <w:rPr>
          <w:rFonts w:ascii="Times New Roman" w:eastAsia="SimSun" w:hAnsi="Times New Roman" w:cs="Times New Roman"/>
          <w:sz w:val="21"/>
          <w:szCs w:val="21"/>
          <w:lang w:eastAsia="zh-CN"/>
        </w:rPr>
        <w:t xml:space="preserve">плата в размере </w:t>
      </w:r>
      <w:r w:rsidR="007A0265" w:rsidRPr="003729C9">
        <w:rPr>
          <w:rFonts w:ascii="Times New Roman" w:eastAsia="Times New Roman" w:hAnsi="Times New Roman" w:cs="Times New Roman"/>
          <w:b/>
          <w:bCs/>
          <w:iCs/>
          <w:color w:val="000000"/>
          <w:sz w:val="21"/>
          <w:szCs w:val="21"/>
          <w:shd w:val="clear" w:color="auto" w:fill="FFFFFF"/>
          <w:lang w:eastAsia="ar-SA"/>
        </w:rPr>
        <w:t>__________________</w:t>
      </w:r>
      <w:r w:rsidR="009355DE" w:rsidRPr="003729C9">
        <w:rPr>
          <w:rFonts w:ascii="Times New Roman" w:eastAsia="Times New Roman" w:hAnsi="Times New Roman" w:cs="Times New Roman"/>
          <w:b/>
          <w:bCs/>
          <w:iCs/>
          <w:color w:val="000000"/>
          <w:sz w:val="21"/>
          <w:szCs w:val="21"/>
          <w:shd w:val="clear" w:color="auto" w:fill="FFFFFF"/>
          <w:lang w:eastAsia="ar-SA"/>
        </w:rPr>
        <w:t xml:space="preserve"> </w:t>
      </w:r>
      <w:r w:rsidR="009355DE"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____________________________</w:t>
      </w:r>
      <w:r w:rsidR="009355DE" w:rsidRPr="003729C9">
        <w:rPr>
          <w:rFonts w:ascii="Times New Roman" w:eastAsia="Times New Roman" w:hAnsi="Times New Roman" w:cs="Times New Roman"/>
          <w:b/>
          <w:iCs/>
          <w:color w:val="000000"/>
          <w:sz w:val="21"/>
          <w:szCs w:val="21"/>
          <w:lang w:eastAsia="ar-SA"/>
        </w:rPr>
        <w:t>) рублей 00 копеек</w:t>
      </w:r>
      <w:r w:rsidR="009355DE" w:rsidRPr="003729C9">
        <w:rPr>
          <w:rFonts w:ascii="Times New Roman" w:eastAsia="SimSun" w:hAnsi="Times New Roman" w:cs="Times New Roman"/>
          <w:sz w:val="21"/>
          <w:szCs w:val="21"/>
          <w:lang w:eastAsia="zh-CN"/>
        </w:rPr>
        <w:t xml:space="preserve"> </w:t>
      </w:r>
      <w:r>
        <w:rPr>
          <w:rFonts w:ascii="Times New Roman" w:eastAsia="SimSun" w:hAnsi="Times New Roman" w:cs="Times New Roman"/>
          <w:sz w:val="21"/>
          <w:szCs w:val="21"/>
          <w:lang w:eastAsia="zh-CN"/>
        </w:rPr>
        <w:t>осуществляется</w:t>
      </w:r>
      <w:r w:rsidR="0051514B">
        <w:rPr>
          <w:rFonts w:ascii="Times New Roman" w:eastAsia="SimSun" w:hAnsi="Times New Roman" w:cs="Times New Roman"/>
          <w:sz w:val="21"/>
          <w:szCs w:val="21"/>
          <w:lang w:eastAsia="zh-CN"/>
        </w:rPr>
        <w:t xml:space="preserve"> после государственной регистрации настоящего Договора</w:t>
      </w:r>
      <w:r>
        <w:rPr>
          <w:rFonts w:ascii="Times New Roman" w:eastAsia="SimSun" w:hAnsi="Times New Roman" w:cs="Times New Roman"/>
          <w:sz w:val="21"/>
          <w:szCs w:val="21"/>
          <w:lang w:eastAsia="zh-CN"/>
        </w:rPr>
        <w:t xml:space="preserve"> в срок </w:t>
      </w:r>
      <w:r w:rsidR="00FF76D5" w:rsidRPr="003729C9">
        <w:rPr>
          <w:rFonts w:ascii="Times New Roman" w:eastAsia="SimSun" w:hAnsi="Times New Roman" w:cs="Times New Roman"/>
          <w:sz w:val="21"/>
          <w:szCs w:val="21"/>
          <w:lang w:eastAsia="zh-CN"/>
        </w:rPr>
        <w:t xml:space="preserve">до </w:t>
      </w:r>
      <w:r w:rsidR="007A0265" w:rsidRPr="003729C9">
        <w:rPr>
          <w:rFonts w:ascii="Times New Roman" w:eastAsia="SimSun" w:hAnsi="Times New Roman" w:cs="Times New Roman"/>
          <w:sz w:val="21"/>
          <w:szCs w:val="21"/>
          <w:lang w:eastAsia="zh-CN"/>
        </w:rPr>
        <w:t>________________</w:t>
      </w:r>
      <w:r w:rsidR="00FF76D5" w:rsidRPr="003729C9">
        <w:rPr>
          <w:rFonts w:ascii="Times New Roman" w:eastAsia="SimSun" w:hAnsi="Times New Roman" w:cs="Times New Roman"/>
          <w:sz w:val="21"/>
          <w:szCs w:val="21"/>
          <w:lang w:eastAsia="zh-CN"/>
        </w:rPr>
        <w:t xml:space="preserve"> года.</w:t>
      </w:r>
    </w:p>
    <w:p w:rsidR="003C0C6E" w:rsidRPr="0091638D" w:rsidRDefault="00E22952" w:rsidP="003C0C6E">
      <w:pPr>
        <w:tabs>
          <w:tab w:val="left" w:pos="1134"/>
        </w:tabs>
        <w:spacing w:after="0" w:line="240" w:lineRule="auto"/>
        <w:jc w:val="both"/>
        <w:rPr>
          <w:rFonts w:ascii="Times New Roman" w:hAnsi="Times New Roman" w:cs="Times New Roman"/>
          <w:sz w:val="21"/>
          <w:szCs w:val="21"/>
        </w:rPr>
      </w:pPr>
      <w:r>
        <w:rPr>
          <w:rFonts w:ascii="Times New Roman" w:hAnsi="Times New Roman" w:cs="Times New Roman"/>
          <w:b/>
          <w:sz w:val="21"/>
          <w:szCs w:val="21"/>
        </w:rPr>
        <w:t xml:space="preserve">          3.2.</w:t>
      </w:r>
      <w:r w:rsidR="003C0C6E">
        <w:rPr>
          <w:rFonts w:ascii="Times New Roman" w:hAnsi="Times New Roman" w:cs="Times New Roman"/>
          <w:sz w:val="21"/>
          <w:szCs w:val="21"/>
        </w:rPr>
        <w:t xml:space="preserve"> </w:t>
      </w:r>
      <w:r w:rsidR="003C0C6E" w:rsidRPr="0091638D">
        <w:rPr>
          <w:rFonts w:ascii="Times New Roman" w:hAnsi="Times New Roman" w:cs="Times New Roman"/>
          <w:sz w:val="21"/>
          <w:szCs w:val="21"/>
        </w:rPr>
        <w:t xml:space="preserve">Участник долевого строительства дает согласие Застройщику на изменение характеристик </w:t>
      </w:r>
      <w:r w:rsidR="003C0C6E" w:rsidRPr="0091638D">
        <w:rPr>
          <w:rFonts w:ascii="Times New Roman" w:eastAsia="Times New Roman" w:hAnsi="Times New Roman" w:cs="Times New Roman"/>
          <w:bCs/>
          <w:iCs/>
          <w:color w:val="000000"/>
          <w:sz w:val="21"/>
          <w:szCs w:val="21"/>
          <w:lang w:eastAsia="ar-SA"/>
        </w:rPr>
        <w:t>Объекта долевого строительства</w:t>
      </w:r>
      <w:r w:rsidR="003C0C6E" w:rsidRPr="0091638D">
        <w:rPr>
          <w:rFonts w:ascii="Times New Roman" w:hAnsi="Times New Roman" w:cs="Times New Roman"/>
          <w:sz w:val="21"/>
          <w:szCs w:val="21"/>
        </w:rPr>
        <w:t>, а также на уменьшение, либо увеличение площади</w:t>
      </w:r>
      <w:r w:rsidR="003C0C6E" w:rsidRPr="0091638D">
        <w:rPr>
          <w:rFonts w:ascii="Times New Roman" w:eastAsia="Times New Roman" w:hAnsi="Times New Roman" w:cs="Times New Roman"/>
          <w:bCs/>
          <w:iCs/>
          <w:color w:val="000000"/>
          <w:sz w:val="21"/>
          <w:szCs w:val="21"/>
          <w:lang w:eastAsia="ar-SA"/>
        </w:rPr>
        <w:t xml:space="preserve"> Объекта долевого строительства</w:t>
      </w:r>
      <w:r w:rsidR="003C0C6E" w:rsidRPr="0091638D">
        <w:rPr>
          <w:rFonts w:ascii="Times New Roman" w:hAnsi="Times New Roman" w:cs="Times New Roman"/>
          <w:sz w:val="21"/>
          <w:szCs w:val="21"/>
        </w:rPr>
        <w:t>, вызванные изменением проектной документации.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p>
    <w:p w:rsidR="004F6B6F" w:rsidRPr="00AD5641"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AD5641">
        <w:rPr>
          <w:rFonts w:ascii="Times New Roman" w:eastAsia="Times New Roman" w:hAnsi="Times New Roman" w:cs="Times New Roman"/>
          <w:b/>
          <w:iCs/>
          <w:sz w:val="21"/>
          <w:szCs w:val="21"/>
          <w:lang w:eastAsia="ar-SA"/>
        </w:rPr>
        <w:t xml:space="preserve">ОБЯЗАТЕЛЬСТВА ЗАСТРОЙЩИКА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4.1.</w:t>
      </w:r>
      <w:r w:rsidRPr="004F6B6F">
        <w:rPr>
          <w:rFonts w:ascii="Times New Roman" w:eastAsia="Times New Roman" w:hAnsi="Times New Roman" w:cs="Times New Roman"/>
          <w:b/>
          <w:i/>
          <w:iCs/>
          <w:color w:val="000000"/>
          <w:sz w:val="21"/>
          <w:szCs w:val="21"/>
          <w:u w:val="single"/>
          <w:lang w:eastAsia="ar-SA"/>
        </w:rPr>
        <w:tab/>
        <w:t>Застройщик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4.1.1.</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sz w:val="21"/>
          <w:szCs w:val="21"/>
          <w:lang w:eastAsia="ar-SA"/>
        </w:rPr>
        <w:t>Своими силами и с привлечением других лиц построить</w:t>
      </w:r>
      <w:r w:rsidRPr="004F6B6F">
        <w:rPr>
          <w:rFonts w:ascii="Times New Roman" w:eastAsia="Times New Roman" w:hAnsi="Times New Roman" w:cs="Times New Roman"/>
          <w:iCs/>
          <w:color w:val="000000"/>
          <w:sz w:val="21"/>
          <w:szCs w:val="21"/>
          <w:lang w:eastAsia="ar-SA"/>
        </w:rPr>
        <w:t xml:space="preserve"> </w:t>
      </w:r>
      <w:r w:rsidR="00ED02FB">
        <w:rPr>
          <w:rFonts w:ascii="Times New Roman" w:eastAsia="Times New Roman" w:hAnsi="Times New Roman" w:cs="Times New Roman"/>
          <w:iCs/>
          <w:color w:val="000000"/>
          <w:sz w:val="21"/>
          <w:szCs w:val="21"/>
          <w:lang w:eastAsia="ar-SA"/>
        </w:rPr>
        <w:t xml:space="preserve">здание </w:t>
      </w:r>
      <w:r w:rsidRPr="004F6B6F">
        <w:rPr>
          <w:rFonts w:ascii="Times New Roman" w:eastAsia="Times New Roman" w:hAnsi="Times New Roman" w:cs="Times New Roman"/>
          <w:iCs/>
          <w:color w:val="000000"/>
          <w:sz w:val="21"/>
          <w:szCs w:val="21"/>
          <w:lang w:eastAsia="ar-SA"/>
        </w:rPr>
        <w:t xml:space="preserve"> и согласно установленной проектной декларации сроки строительства, </w:t>
      </w:r>
      <w:r w:rsidRPr="004F6B6F">
        <w:rPr>
          <w:rFonts w:ascii="Times New Roman" w:eastAsia="Times New Roman" w:hAnsi="Times New Roman" w:cs="Times New Roman"/>
          <w:iCs/>
          <w:color w:val="000000"/>
          <w:sz w:val="21"/>
          <w:szCs w:val="21"/>
          <w:u w:val="single"/>
          <w:lang w:eastAsia="ar-SA"/>
        </w:rPr>
        <w:t>посл</w:t>
      </w:r>
      <w:r w:rsidR="00ED02FB">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Pr>
          <w:rFonts w:ascii="Times New Roman" w:eastAsia="Times New Roman" w:hAnsi="Times New Roman" w:cs="Times New Roman"/>
          <w:iCs/>
          <w:color w:val="000000"/>
          <w:sz w:val="21"/>
          <w:szCs w:val="21"/>
          <w:u w:val="single"/>
          <w:lang w:eastAsia="ar-SA"/>
        </w:rPr>
        <w:t xml:space="preserve"> </w:t>
      </w:r>
      <w:r w:rsidRPr="004F6B6F">
        <w:rPr>
          <w:rFonts w:ascii="Times New Roman" w:eastAsia="Times New Roman" w:hAnsi="Times New Roman" w:cs="Times New Roman"/>
          <w:iCs/>
          <w:color w:val="000000"/>
          <w:sz w:val="21"/>
          <w:szCs w:val="21"/>
          <w:u w:val="single"/>
          <w:lang w:eastAsia="ar-SA"/>
        </w:rPr>
        <w:t xml:space="preserve">в </w:t>
      </w:r>
      <w:r w:rsidRPr="004F6B6F">
        <w:rPr>
          <w:rFonts w:ascii="Times New Roman" w:eastAsia="Times New Roman" w:hAnsi="Times New Roman" w:cs="Times New Roman"/>
          <w:iCs/>
          <w:sz w:val="21"/>
          <w:szCs w:val="21"/>
          <w:u w:val="single"/>
          <w:lang w:eastAsia="ar-SA"/>
        </w:rPr>
        <w:t xml:space="preserve">эксплуатацию </w:t>
      </w:r>
      <w:r w:rsidRPr="004F6B6F">
        <w:rPr>
          <w:rFonts w:ascii="Times New Roman" w:eastAsia="Times New Roman" w:hAnsi="Times New Roman" w:cs="Times New Roman"/>
          <w:iCs/>
          <w:color w:val="000000"/>
          <w:sz w:val="21"/>
          <w:szCs w:val="21"/>
          <w:lang w:eastAsia="ar-SA"/>
        </w:rPr>
        <w:t xml:space="preserve">передать </w:t>
      </w:r>
      <w:r w:rsidR="00E422A0">
        <w:rPr>
          <w:rFonts w:ascii="Times New Roman" w:eastAsia="Times New Roman" w:hAnsi="Times New Roman" w:cs="Times New Roman"/>
          <w:iCs/>
          <w:sz w:val="21"/>
          <w:szCs w:val="21"/>
          <w:lang w:eastAsia="ar-SA"/>
        </w:rPr>
        <w:t>Объект долевого строительства</w:t>
      </w:r>
      <w:r w:rsidRPr="004F6B6F">
        <w:rPr>
          <w:rFonts w:ascii="Times New Roman" w:eastAsia="Times New Roman" w:hAnsi="Times New Roman" w:cs="Times New Roman"/>
          <w:iCs/>
          <w:color w:val="000000"/>
          <w:sz w:val="21"/>
          <w:szCs w:val="21"/>
          <w:lang w:eastAsia="ar-SA"/>
        </w:rPr>
        <w:t xml:space="preserve"> Участнику </w:t>
      </w:r>
      <w:r w:rsidRPr="004F6B6F">
        <w:rPr>
          <w:rFonts w:ascii="Times New Roman" w:eastAsia="Times New Roman" w:hAnsi="Times New Roman" w:cs="Times New Roman"/>
          <w:b/>
          <w:iCs/>
          <w:color w:val="000000"/>
          <w:sz w:val="21"/>
          <w:szCs w:val="21"/>
          <w:lang w:eastAsia="ar-SA"/>
        </w:rPr>
        <w:t>не</w:t>
      </w:r>
      <w:r w:rsidR="008426A2">
        <w:rPr>
          <w:rFonts w:ascii="Times New Roman" w:eastAsia="Times New Roman" w:hAnsi="Times New Roman" w:cs="Times New Roman"/>
          <w:b/>
          <w:iCs/>
          <w:color w:val="000000"/>
          <w:sz w:val="21"/>
          <w:szCs w:val="21"/>
          <w:lang w:eastAsia="ar-SA"/>
        </w:rPr>
        <w:t xml:space="preserve"> позднее «</w:t>
      </w:r>
      <w:r w:rsidR="009E09AE">
        <w:rPr>
          <w:rFonts w:ascii="Times New Roman" w:eastAsia="Times New Roman" w:hAnsi="Times New Roman" w:cs="Times New Roman"/>
          <w:b/>
          <w:iCs/>
          <w:color w:val="000000"/>
          <w:sz w:val="21"/>
          <w:szCs w:val="21"/>
          <w:lang w:eastAsia="ar-SA"/>
        </w:rPr>
        <w:t>31</w:t>
      </w:r>
      <w:r w:rsidRPr="004F6B6F">
        <w:rPr>
          <w:rFonts w:ascii="Times New Roman" w:eastAsia="Times New Roman" w:hAnsi="Times New Roman" w:cs="Times New Roman"/>
          <w:b/>
          <w:iCs/>
          <w:color w:val="000000"/>
          <w:sz w:val="21"/>
          <w:szCs w:val="21"/>
          <w:lang w:eastAsia="ar-SA"/>
        </w:rPr>
        <w:t xml:space="preserve">» </w:t>
      </w:r>
      <w:r w:rsidR="009E09AE">
        <w:rPr>
          <w:rFonts w:ascii="Times New Roman" w:eastAsia="Times New Roman" w:hAnsi="Times New Roman" w:cs="Times New Roman"/>
          <w:b/>
          <w:iCs/>
          <w:color w:val="000000"/>
          <w:sz w:val="21"/>
          <w:szCs w:val="21"/>
          <w:lang w:eastAsia="ar-SA"/>
        </w:rPr>
        <w:t>мая</w:t>
      </w:r>
      <w:r w:rsidR="008426A2">
        <w:rPr>
          <w:rFonts w:ascii="Times New Roman" w:eastAsia="Times New Roman" w:hAnsi="Times New Roman" w:cs="Times New Roman"/>
          <w:b/>
          <w:iCs/>
          <w:color w:val="000000"/>
          <w:sz w:val="21"/>
          <w:szCs w:val="21"/>
          <w:lang w:eastAsia="ar-SA"/>
        </w:rPr>
        <w:t xml:space="preserve"> 2021</w:t>
      </w:r>
      <w:r w:rsidRPr="004F6B6F">
        <w:rPr>
          <w:rFonts w:ascii="Times New Roman" w:eastAsia="Times New Roman" w:hAnsi="Times New Roman" w:cs="Times New Roman"/>
          <w:b/>
          <w:iCs/>
          <w:color w:val="000000"/>
          <w:sz w:val="21"/>
          <w:szCs w:val="21"/>
          <w:lang w:eastAsia="ar-SA"/>
        </w:rPr>
        <w:t> года</w:t>
      </w:r>
      <w:r w:rsidRPr="004F6B6F">
        <w:rPr>
          <w:rFonts w:ascii="Times New Roman" w:eastAsia="Times New Roman" w:hAnsi="Times New Roman" w:cs="Times New Roman"/>
          <w:iCs/>
          <w:color w:val="000000"/>
          <w:sz w:val="21"/>
          <w:szCs w:val="21"/>
          <w:lang w:eastAsia="ar-SA"/>
        </w:rPr>
        <w:t xml:space="preserve">. Допускается досрочное исполнение Застройщиком обязательства по передаче </w:t>
      </w:r>
      <w:r w:rsidR="00E422A0">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color w:val="000000"/>
          <w:sz w:val="21"/>
          <w:szCs w:val="21"/>
          <w:lang w:eastAsia="ar-SA"/>
        </w:rPr>
        <w:t xml:space="preserve"> Участнику.</w:t>
      </w:r>
    </w:p>
    <w:p w:rsidR="004F6B6F" w:rsidRPr="004F6B6F"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Pr>
          <w:rFonts w:ascii="Times New Roman" w:eastAsia="Times New Roman" w:hAnsi="Times New Roman" w:cs="Times New Roman"/>
          <w:iCs/>
          <w:color w:val="000000"/>
          <w:sz w:val="21"/>
          <w:szCs w:val="21"/>
          <w:lang w:eastAsia="ar-SA"/>
        </w:rPr>
        <w:t xml:space="preserve">здания </w:t>
      </w:r>
      <w:r w:rsidRPr="004F6B6F">
        <w:rPr>
          <w:rFonts w:ascii="Times New Roman" w:eastAsia="Times New Roman" w:hAnsi="Times New Roman" w:cs="Times New Roman"/>
          <w:iCs/>
          <w:color w:val="000000"/>
          <w:sz w:val="21"/>
          <w:szCs w:val="21"/>
          <w:lang w:eastAsia="ar-SA"/>
        </w:rPr>
        <w:t xml:space="preserve">и о готовности </w:t>
      </w:r>
      <w:r w:rsidR="00E422A0">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4F6B6F" w:rsidRPr="004F6B6F" w:rsidRDefault="004F6B6F" w:rsidP="004F6B6F">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4.1.3.</w:t>
      </w:r>
      <w:r w:rsidRPr="004F6B6F">
        <w:rPr>
          <w:rFonts w:ascii="Times New Roman" w:eastAsia="Times New Roman" w:hAnsi="Times New Roman" w:cs="Times New Roman"/>
          <w:iCs/>
          <w:sz w:val="21"/>
          <w:szCs w:val="21"/>
          <w:lang w:eastAsia="ar-SA"/>
        </w:rPr>
        <w:t xml:space="preserve"> Передать Участнику Объект</w:t>
      </w:r>
      <w:r w:rsidR="00AD5641">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suppressAutoHyphens/>
        <w:autoSpaceDE w:val="0"/>
        <w:spacing w:after="0" w:line="240" w:lineRule="auto"/>
        <w:jc w:val="both"/>
        <w:rPr>
          <w:rFonts w:ascii="Times New Roman" w:eastAsia="Times New Roman" w:hAnsi="Times New Roman" w:cs="Times New Roman"/>
          <w:sz w:val="21"/>
          <w:szCs w:val="21"/>
          <w:lang w:eastAsia="ru-RU"/>
        </w:rPr>
      </w:pPr>
      <w:r w:rsidRPr="004F6B6F">
        <w:rPr>
          <w:rFonts w:ascii="Times New Roman" w:eastAsia="Arial" w:hAnsi="Times New Roman" w:cs="Times New Roman"/>
          <w:b/>
          <w:sz w:val="21"/>
          <w:szCs w:val="21"/>
          <w:lang w:eastAsia="ar-SA"/>
        </w:rPr>
        <w:t xml:space="preserve">          4.1.4.</w:t>
      </w:r>
      <w:r w:rsidRPr="004F6B6F">
        <w:rPr>
          <w:rFonts w:ascii="Times New Roman" w:eastAsia="Arial" w:hAnsi="Times New Roman" w:cs="Times New Roman"/>
          <w:sz w:val="21"/>
          <w:szCs w:val="21"/>
          <w:lang w:eastAsia="ar-SA"/>
        </w:rPr>
        <w:t xml:space="preserve"> Использовать средства Участника долевого строительства по целевому назначению, согласно п.2.1. настоящего Договор, в рамках ч.1. ст.18 </w:t>
      </w:r>
      <w:r w:rsidRPr="004F6B6F">
        <w:rPr>
          <w:rFonts w:ascii="Times New Roman" w:eastAsia="Times New Roman" w:hAnsi="Times New Roman" w:cs="Times New Roman"/>
          <w:sz w:val="21"/>
          <w:szCs w:val="21"/>
          <w:lang w:eastAsia="ru-RU"/>
        </w:rPr>
        <w:t>Федерального закона от 30.12.2004 N 214-ФЗ.</w:t>
      </w:r>
    </w:p>
    <w:p w:rsid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4.1.5</w:t>
      </w:r>
      <w:r w:rsidRPr="004F6B6F">
        <w:rPr>
          <w:rFonts w:ascii="Times New Roman" w:eastAsia="Times New Roman" w:hAnsi="Times New Roman" w:cs="Times New Roman"/>
          <w:iCs/>
          <w:sz w:val="21"/>
          <w:szCs w:val="21"/>
          <w:lang w:eastAsia="ar-SA"/>
        </w:rPr>
        <w:t>.  Совместно с Участником долевого строительства 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rsidR="00F83B9C" w:rsidRPr="00D81EA9" w:rsidRDefault="00F83B9C" w:rsidP="00F83B9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F83B9C">
        <w:rPr>
          <w:rFonts w:ascii="Times New Roman" w:eastAsia="Times New Roman" w:hAnsi="Times New Roman" w:cs="Times New Roman"/>
          <w:b/>
          <w:color w:val="000000"/>
          <w:sz w:val="21"/>
          <w:szCs w:val="21"/>
        </w:rPr>
        <w:t>4.1.6</w:t>
      </w:r>
      <w:r w:rsidRPr="00F83B9C">
        <w:rPr>
          <w:rFonts w:ascii="Times New Roman" w:eastAsia="Times New Roman" w:hAnsi="Times New Roman" w:cs="Times New Roman"/>
          <w:color w:val="000000"/>
          <w:sz w:val="21"/>
          <w:szCs w:val="21"/>
        </w:rPr>
        <w:t>. Уведомить ПАО Сбербанк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rsidR="004F6B6F" w:rsidRPr="004F6B6F" w:rsidRDefault="004F6B6F" w:rsidP="00F83B9C">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4F6B6F" w:rsidRPr="004F6B6F" w:rsidRDefault="004F6B6F" w:rsidP="00FF76D5">
      <w:pPr>
        <w:keepNext/>
        <w:keepLines/>
        <w:widowControl w:val="0"/>
        <w:numPr>
          <w:ilvl w:val="0"/>
          <w:numId w:val="20"/>
        </w:numPr>
        <w:tabs>
          <w:tab w:val="left" w:pos="1106"/>
          <w:tab w:val="left" w:pos="1276"/>
        </w:tabs>
        <w:suppressAutoHyphens/>
        <w:spacing w:after="0" w:line="240" w:lineRule="auto"/>
        <w:ind w:firstLine="567"/>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ОБЯЗАТЕЛЬСТВА УЧАСТНИКА  ДОЛЕВОГО СТРОИТЕЛЬСТВА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5.1.</w:t>
      </w:r>
      <w:r w:rsidRPr="004F6B6F">
        <w:rPr>
          <w:rFonts w:ascii="Times New Roman" w:eastAsia="Times New Roman" w:hAnsi="Times New Roman" w:cs="Times New Roman"/>
          <w:b/>
          <w:i/>
          <w:iCs/>
          <w:color w:val="000000"/>
          <w:sz w:val="21"/>
          <w:szCs w:val="21"/>
          <w:u w:val="single"/>
          <w:lang w:eastAsia="ar-SA"/>
        </w:rPr>
        <w:tab/>
        <w:t>Участник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5.1.1.</w:t>
      </w:r>
      <w:r w:rsidRPr="004F6B6F">
        <w:rPr>
          <w:rFonts w:ascii="Times New Roman" w:eastAsia="Times New Roman" w:hAnsi="Times New Roman" w:cs="Times New Roman"/>
          <w:iCs/>
          <w:color w:val="000000"/>
          <w:sz w:val="21"/>
          <w:szCs w:val="21"/>
          <w:lang w:eastAsia="ar-SA"/>
        </w:rPr>
        <w:tab/>
        <w:t>Произвести оплату Объекта</w:t>
      </w:r>
      <w:r w:rsidR="00AD5641">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 в порядке и сроки, предусмотренные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5.1.2.</w:t>
      </w:r>
      <w:r w:rsidRPr="004F6B6F">
        <w:rPr>
          <w:rFonts w:ascii="Times New Roman" w:eastAsia="Times New Roman" w:hAnsi="Times New Roman" w:cs="Times New Roman"/>
          <w:iCs/>
          <w:color w:val="000000"/>
          <w:sz w:val="21"/>
          <w:szCs w:val="21"/>
          <w:lang w:eastAsia="ar-SA"/>
        </w:rPr>
        <w:tab/>
        <w:t xml:space="preserve">В течение 10-ти рабочих дней со дня подписания Сторонами настоящего договора, передать его с </w:t>
      </w:r>
      <w:r w:rsidRPr="004F6B6F">
        <w:rPr>
          <w:rFonts w:ascii="Times New Roman" w:eastAsia="Times New Roman" w:hAnsi="Times New Roman" w:cs="Times New Roman"/>
          <w:iCs/>
          <w:color w:val="000000"/>
          <w:sz w:val="21"/>
          <w:szCs w:val="21"/>
          <w:lang w:eastAsia="ar-SA"/>
        </w:rPr>
        <w:lastRenderedPageBreak/>
        <w:t xml:space="preserve">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5.1.3.</w:t>
      </w:r>
      <w:r w:rsidRPr="004F6B6F">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5.1.4.</w:t>
      </w:r>
      <w:r w:rsidRPr="004F6B6F">
        <w:rPr>
          <w:rFonts w:ascii="Times New Roman" w:eastAsia="Times New Roman" w:hAnsi="Times New Roman" w:cs="Times New Roman"/>
          <w:iCs/>
          <w:color w:val="000000"/>
          <w:sz w:val="21"/>
          <w:szCs w:val="21"/>
          <w:lang w:eastAsia="ar-SA"/>
        </w:rPr>
        <w:tab/>
        <w:t xml:space="preserve">Принять от Застройщика по Акту приема-передачи </w:t>
      </w:r>
      <w:r w:rsidR="00E422A0">
        <w:rPr>
          <w:rFonts w:ascii="Times New Roman" w:eastAsia="Times New Roman" w:hAnsi="Times New Roman" w:cs="Times New Roman"/>
          <w:iCs/>
          <w:sz w:val="21"/>
          <w:szCs w:val="21"/>
          <w:lang w:eastAsia="ar-SA"/>
        </w:rPr>
        <w:t>Объект долевого строительства</w:t>
      </w:r>
      <w:r w:rsidRPr="004F6B6F">
        <w:rPr>
          <w:rFonts w:ascii="Times New Roman" w:eastAsia="Times New Roman" w:hAnsi="Times New Roman" w:cs="Times New Roman"/>
          <w:iCs/>
          <w:color w:val="000000"/>
          <w:sz w:val="21"/>
          <w:szCs w:val="21"/>
          <w:lang w:eastAsia="ar-SA"/>
        </w:rPr>
        <w:t xml:space="preserve"> в течение 14 (четырнадцати) календарных дней с момента получения предусмотренного п.4.1.2. настоящего договора письменного уведомления  Застройщика, либо в иной срок, указанный в  таком уведомлении.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5.1.5.</w:t>
      </w:r>
      <w:r w:rsidRPr="004F6B6F">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rsidR="004F6B6F" w:rsidRPr="004F6B6F"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5.2.</w:t>
      </w:r>
      <w:r w:rsidRPr="004F6B6F">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земельный(е) участок(и) под </w:t>
      </w:r>
      <w:r w:rsidR="00AD5641">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w:t>
      </w:r>
      <w:r w:rsidR="00AD5641">
        <w:rPr>
          <w:rFonts w:ascii="Times New Roman" w:eastAsia="Times New Roman" w:hAnsi="Times New Roman" w:cs="Times New Roman"/>
          <w:iCs/>
          <w:sz w:val="21"/>
          <w:szCs w:val="21"/>
          <w:lang w:eastAsia="ar-SA"/>
        </w:rPr>
        <w:t>может быть  изменен</w:t>
      </w:r>
      <w:r w:rsidRPr="004F6B6F">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Pr>
          <w:rFonts w:ascii="Times New Roman" w:eastAsia="Times New Roman" w:hAnsi="Times New Roman" w:cs="Times New Roman"/>
          <w:iCs/>
          <w:sz w:val="21"/>
          <w:szCs w:val="21"/>
          <w:lang w:eastAsia="ar-SA"/>
        </w:rPr>
        <w:t>ения, при этом площадь земельного участка</w:t>
      </w:r>
      <w:r w:rsidRPr="004F6B6F">
        <w:rPr>
          <w:rFonts w:ascii="Times New Roman" w:eastAsia="Times New Roman" w:hAnsi="Times New Roman" w:cs="Times New Roman"/>
          <w:iCs/>
          <w:sz w:val="21"/>
          <w:szCs w:val="21"/>
          <w:lang w:eastAsia="ar-SA"/>
        </w:rPr>
        <w:t xml:space="preserve"> может быть увеличена или уменьшена. </w:t>
      </w: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5.3.</w:t>
      </w:r>
      <w:r w:rsidRPr="004F6B6F">
        <w:rPr>
          <w:rFonts w:ascii="Times New Roman" w:eastAsia="Times New Roman" w:hAnsi="Times New Roman" w:cs="Times New Roman"/>
          <w:iCs/>
          <w:spacing w:val="-7"/>
          <w:w w:val="104"/>
          <w:sz w:val="19"/>
          <w:szCs w:val="19"/>
          <w:lang w:eastAsia="ar-SA"/>
        </w:rPr>
        <w:t xml:space="preserve">   </w:t>
      </w:r>
      <w:r w:rsidRPr="004F6B6F">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rsidR="00ED02FB" w:rsidRDefault="004F6B6F" w:rsidP="004E421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5.4</w:t>
      </w:r>
      <w:r w:rsidRPr="004F6B6F">
        <w:rPr>
          <w:rFonts w:ascii="Times New Roman" w:eastAsia="Times New Roman" w:hAnsi="Times New Roman" w:cs="Times New Roman"/>
          <w:iCs/>
          <w:sz w:val="21"/>
          <w:szCs w:val="21"/>
          <w:lang w:eastAsia="ar-SA"/>
        </w:rPr>
        <w:t xml:space="preserve">. Участник долевого строительства дает свое согласие на </w:t>
      </w:r>
      <w:r w:rsidRPr="004F6B6F">
        <w:rPr>
          <w:rFonts w:ascii="Times New Roman" w:eastAsia="Times New Roman" w:hAnsi="Times New Roman" w:cs="Times New Roman"/>
          <w:iCs/>
          <w:sz w:val="21"/>
          <w:szCs w:val="21"/>
          <w:lang w:eastAsia="ru-RU"/>
        </w:rPr>
        <w:t>образование зе</w:t>
      </w:r>
      <w:r w:rsidR="006772E0">
        <w:rPr>
          <w:rFonts w:ascii="Times New Roman" w:eastAsia="Times New Roman" w:hAnsi="Times New Roman" w:cs="Times New Roman"/>
          <w:iCs/>
          <w:sz w:val="21"/>
          <w:szCs w:val="21"/>
          <w:lang w:eastAsia="ru-RU"/>
        </w:rPr>
        <w:t>мельного участка под зданием</w:t>
      </w:r>
      <w:r w:rsidRPr="004F6B6F">
        <w:rPr>
          <w:rFonts w:ascii="Times New Roman" w:eastAsia="Times New Roman" w:hAnsi="Times New Roman" w:cs="Times New Roman"/>
          <w:iCs/>
          <w:sz w:val="21"/>
          <w:szCs w:val="21"/>
          <w:lang w:eastAsia="ru-RU"/>
        </w:rPr>
        <w:t xml:space="preserve"> (путем раздела, объединения, перераспределения, выдела), </w:t>
      </w:r>
      <w:r w:rsidRPr="004F6B6F">
        <w:rPr>
          <w:rFonts w:ascii="Times New Roman" w:eastAsia="Times New Roman" w:hAnsi="Times New Roman" w:cs="Times New Roman"/>
          <w:iCs/>
          <w:sz w:val="21"/>
          <w:szCs w:val="21"/>
          <w:lang w:eastAsia="ar-SA"/>
        </w:rPr>
        <w:t>замену предмета залога (земельного участка) с земельного участка с кадас</w:t>
      </w:r>
      <w:r w:rsidR="00ED02FB">
        <w:rPr>
          <w:rFonts w:ascii="Times New Roman" w:eastAsia="Times New Roman" w:hAnsi="Times New Roman" w:cs="Times New Roman"/>
          <w:iCs/>
          <w:sz w:val="21"/>
          <w:szCs w:val="21"/>
          <w:lang w:eastAsia="ar-SA"/>
        </w:rPr>
        <w:t xml:space="preserve">тровым номером 54:35:0074640:50 </w:t>
      </w:r>
      <w:r w:rsidRPr="004F6B6F">
        <w:rPr>
          <w:rFonts w:ascii="Times New Roman" w:eastAsia="Times New Roman" w:hAnsi="Times New Roman" w:cs="Times New Roman"/>
          <w:iCs/>
          <w:sz w:val="21"/>
          <w:szCs w:val="21"/>
          <w:lang w:eastAsia="ar-SA"/>
        </w:rPr>
        <w:t xml:space="preserve">на земельный участок, образованный в результате объединения (перераспределения, выдела). 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(дома) на измененный согласно проекту многоквартирный дом. Участник долевого строительства дает согласие на последующую ипотеку земельного участка с кадастровым номером </w:t>
      </w:r>
      <w:r w:rsidR="00ED02FB">
        <w:rPr>
          <w:rFonts w:ascii="Times New Roman" w:eastAsia="Times New Roman" w:hAnsi="Times New Roman" w:cs="Times New Roman"/>
          <w:iCs/>
          <w:sz w:val="21"/>
          <w:szCs w:val="21"/>
          <w:lang w:eastAsia="ar-SA"/>
        </w:rPr>
        <w:t>54:35:0074640:50</w:t>
      </w:r>
      <w:r w:rsidRPr="004F6B6F">
        <w:rPr>
          <w:rFonts w:ascii="Times New Roman" w:eastAsia="Times New Roman" w:hAnsi="Times New Roman" w:cs="Times New Roman"/>
          <w:iCs/>
          <w:sz w:val="21"/>
          <w:szCs w:val="21"/>
          <w:lang w:eastAsia="ar-SA"/>
        </w:rPr>
        <w:t xml:space="preserve">, а также любых иных участков, образованных из него/с его участием. Участник долевого строительства уведомлен и согласен с тем, что разрешенное использование земельного участка под </w:t>
      </w:r>
      <w:r w:rsidR="00ED02FB">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может быть изменено без его (Участника долевого строительства) дополнительного согласования и уведомления.  </w:t>
      </w:r>
    </w:p>
    <w:p w:rsidR="00ED02FB" w:rsidRPr="004F6B6F" w:rsidRDefault="00ED02FB"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p>
    <w:p w:rsidR="001B3430" w:rsidRDefault="001B3430"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p>
    <w:p w:rsidR="001B3430" w:rsidRDefault="001B3430"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p>
    <w:p w:rsidR="004F6B6F" w:rsidRPr="008E6D93" w:rsidRDefault="004F6B6F"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bookmarkStart w:id="0" w:name="_GoBack"/>
      <w:bookmarkEnd w:id="0"/>
      <w:r w:rsidRPr="008E6D93">
        <w:rPr>
          <w:rFonts w:ascii="Times New Roman" w:eastAsia="Times New Roman" w:hAnsi="Times New Roman" w:cs="Times New Roman"/>
          <w:b/>
          <w:caps/>
          <w:sz w:val="21"/>
          <w:szCs w:val="21"/>
          <w:lang w:eastAsia="ru-RU"/>
        </w:rPr>
        <w:t>прием передача Объекта долевого строительства  и ГАРАНТИЯ</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6.1.</w:t>
      </w:r>
      <w:r w:rsidRPr="004F6B6F">
        <w:rPr>
          <w:rFonts w:ascii="Times New Roman" w:eastAsia="Times New Roman" w:hAnsi="Times New Roman" w:cs="Times New Roman"/>
          <w:iCs/>
          <w:sz w:val="21"/>
          <w:szCs w:val="21"/>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w:t>
      </w:r>
      <w:r w:rsidR="0015545A">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6.2</w:t>
      </w:r>
      <w:r w:rsidRPr="004F6B6F">
        <w:rPr>
          <w:rFonts w:ascii="Times New Roman" w:eastAsia="Times New Roman" w:hAnsi="Times New Roman" w:cs="Times New Roman"/>
          <w:iCs/>
          <w:sz w:val="21"/>
          <w:szCs w:val="21"/>
          <w:lang w:eastAsia="ar-SA"/>
        </w:rPr>
        <w:t xml:space="preserve">. Застройщик обязуется передать </w:t>
      </w:r>
      <w:r w:rsidR="00E422A0">
        <w:rPr>
          <w:rFonts w:ascii="Times New Roman" w:eastAsia="Times New Roman" w:hAnsi="Times New Roman" w:cs="Times New Roman"/>
          <w:iCs/>
          <w:sz w:val="21"/>
          <w:szCs w:val="21"/>
          <w:lang w:eastAsia="ar-SA"/>
        </w:rPr>
        <w:t>Объект долевого строительства</w:t>
      </w:r>
      <w:r w:rsidR="004A232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 xml:space="preserve">Участнику с момента получения Разрешения на ввод объекта в эксплуатацию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r w:rsidR="00ED02FB">
        <w:rPr>
          <w:rFonts w:ascii="Times New Roman" w:eastAsia="Times New Roman" w:hAnsi="Times New Roman" w:cs="Times New Roman"/>
          <w:b/>
          <w:iCs/>
          <w:sz w:val="21"/>
          <w:szCs w:val="21"/>
          <w:lang w:eastAsia="ar-SA"/>
        </w:rPr>
        <w:t>но не позднее «</w:t>
      </w:r>
      <w:r w:rsidR="009E09AE">
        <w:rPr>
          <w:rFonts w:ascii="Times New Roman" w:eastAsia="Times New Roman" w:hAnsi="Times New Roman" w:cs="Times New Roman"/>
          <w:b/>
          <w:iCs/>
          <w:sz w:val="21"/>
          <w:szCs w:val="21"/>
          <w:lang w:eastAsia="ar-SA"/>
        </w:rPr>
        <w:t>31</w:t>
      </w:r>
      <w:r w:rsidRPr="004F6B6F">
        <w:rPr>
          <w:rFonts w:ascii="Times New Roman" w:eastAsia="Times New Roman" w:hAnsi="Times New Roman" w:cs="Times New Roman"/>
          <w:b/>
          <w:iCs/>
          <w:sz w:val="21"/>
          <w:szCs w:val="21"/>
          <w:lang w:eastAsia="ar-SA"/>
        </w:rPr>
        <w:t xml:space="preserve">» </w:t>
      </w:r>
      <w:r w:rsidR="009E09AE">
        <w:rPr>
          <w:rFonts w:ascii="Times New Roman" w:eastAsia="Times New Roman" w:hAnsi="Times New Roman" w:cs="Times New Roman"/>
          <w:b/>
          <w:iCs/>
          <w:sz w:val="21"/>
          <w:szCs w:val="21"/>
          <w:lang w:eastAsia="ar-SA"/>
        </w:rPr>
        <w:t>мая</w:t>
      </w:r>
      <w:r w:rsidR="00ED02FB">
        <w:rPr>
          <w:rFonts w:ascii="Times New Roman" w:eastAsia="Times New Roman" w:hAnsi="Times New Roman" w:cs="Times New Roman"/>
          <w:b/>
          <w:iCs/>
          <w:sz w:val="21"/>
          <w:szCs w:val="21"/>
          <w:lang w:eastAsia="ar-SA"/>
        </w:rPr>
        <w:t xml:space="preserve"> 2021</w:t>
      </w:r>
      <w:r w:rsidRPr="004F6B6F">
        <w:rPr>
          <w:rFonts w:ascii="Times New Roman" w:eastAsia="Times New Roman" w:hAnsi="Times New Roman" w:cs="Times New Roman"/>
          <w:b/>
          <w:iCs/>
          <w:sz w:val="21"/>
          <w:szCs w:val="21"/>
          <w:lang w:eastAsia="ar-SA"/>
        </w:rPr>
        <w:t xml:space="preserve"> года.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6.3.</w:t>
      </w:r>
      <w:r w:rsidRPr="004F6B6F">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E422A0">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w:t>
      </w:r>
      <w:r w:rsidR="00021BF9">
        <w:rPr>
          <w:rFonts w:ascii="Times New Roman" w:eastAsia="Times New Roman" w:hAnsi="Times New Roman" w:cs="Times New Roman"/>
          <w:iCs/>
          <w:sz w:val="21"/>
          <w:szCs w:val="21"/>
          <w:lang w:eastAsia="ar-SA"/>
        </w:rPr>
        <w:t>2</w:t>
      </w:r>
      <w:r w:rsidRPr="004F6B6F">
        <w:rPr>
          <w:rFonts w:ascii="Times New Roman" w:eastAsia="Times New Roman" w:hAnsi="Times New Roman" w:cs="Times New Roman"/>
          <w:iCs/>
          <w:sz w:val="21"/>
          <w:szCs w:val="21"/>
          <w:lang w:eastAsia="ar-SA"/>
        </w:rPr>
        <w:t xml:space="preserve"> настоящего Договора</w:t>
      </w:r>
      <w:r w:rsidRPr="004F6B6F">
        <w:rPr>
          <w:rFonts w:ascii="Times New Roman" w:eastAsia="Times New Roman" w:hAnsi="Times New Roman" w:cs="Times New Roman"/>
          <w:iCs/>
          <w:color w:val="000000"/>
          <w:sz w:val="21"/>
          <w:szCs w:val="21"/>
          <w:lang w:eastAsia="ar-SA"/>
        </w:rPr>
        <w:t>, а также публикуются на сайте Застройщика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6.4.</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E422A0">
        <w:rPr>
          <w:rFonts w:ascii="Times New Roman" w:eastAsia="Times New Roman" w:hAnsi="Times New Roman" w:cs="Times New Roman"/>
          <w:iCs/>
          <w:sz w:val="21"/>
          <w:szCs w:val="21"/>
          <w:lang w:eastAsia="ar-SA"/>
        </w:rPr>
        <w:t>Объект долевого строительства</w:t>
      </w:r>
      <w:r w:rsidRPr="004F6B6F">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Pr>
          <w:rFonts w:ascii="Times New Roman" w:eastAsia="Times New Roman" w:hAnsi="Times New Roman" w:cs="Times New Roman"/>
          <w:iCs/>
          <w:color w:val="000000"/>
          <w:sz w:val="21"/>
          <w:szCs w:val="21"/>
          <w:lang w:eastAsia="ar-SA"/>
        </w:rPr>
        <w:t xml:space="preserve"> уведомления по п.4.1.2. Договора</w:t>
      </w:r>
      <w:r w:rsidRPr="004F6B6F">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6.5.</w:t>
      </w:r>
      <w:r w:rsidRPr="004F6B6F">
        <w:rPr>
          <w:rFonts w:ascii="Times New Roman" w:eastAsia="Times New Roman" w:hAnsi="Times New Roman" w:cs="Times New Roman"/>
          <w:iCs/>
          <w:color w:val="000000"/>
          <w:sz w:val="21"/>
          <w:szCs w:val="21"/>
          <w:lang w:eastAsia="ar-SA"/>
        </w:rPr>
        <w:t xml:space="preserve"> В случае обнаружения на Объекте </w:t>
      </w:r>
      <w:r w:rsidR="008E3AAF">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4F6B6F">
        <w:rPr>
          <w:rFonts w:ascii="Times New Roman" w:eastAsia="Times New Roman" w:hAnsi="Times New Roman" w:cs="Times New Roman"/>
          <w:iCs/>
          <w:sz w:val="21"/>
          <w:szCs w:val="21"/>
          <w:lang w:eastAsia="ar-SA"/>
        </w:rPr>
        <w:t>Все дефекты, недоделки определяются в соответствии с требованиями СНиП и проектной документацией в Акте приема-передачи</w:t>
      </w:r>
      <w:r w:rsidR="0015545A">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подписанном сторонами или их уполномоченными представителями либо в Акте осмотра. Претензии по недостаткам, не учтенным в Акте приема-передачи и в Акте осмотра, не принимаются.</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При осуществлении приема-передачи</w:t>
      </w:r>
      <w:r w:rsidR="00E22952">
        <w:rPr>
          <w:rFonts w:ascii="Times New Roman" w:eastAsia="Times New Roman" w:hAnsi="Times New Roman" w:cs="Times New Roman"/>
          <w:iCs/>
          <w:sz w:val="21"/>
          <w:szCs w:val="21"/>
          <w:lang w:eastAsia="ar-SA"/>
        </w:rPr>
        <w:t xml:space="preserve"> Объекта долевого строительства</w:t>
      </w:r>
      <w:r w:rsidRPr="004F6B6F">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r w:rsidR="009E0A4F">
        <w:rPr>
          <w:rFonts w:ascii="Times New Roman" w:eastAsia="Times New Roman" w:hAnsi="Times New Roman" w:cs="Times New Roman"/>
          <w:iCs/>
          <w:color w:val="000000"/>
          <w:sz w:val="21"/>
          <w:szCs w:val="21"/>
          <w:lang w:eastAsia="ar-SA"/>
        </w:rPr>
        <w:t xml:space="preserve"> его</w:t>
      </w:r>
      <w:r w:rsidRPr="004F6B6F">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rsidR="004F6B6F" w:rsidRPr="004F6B6F"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6.6</w:t>
      </w:r>
      <w:r w:rsidRPr="004F6B6F">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E22952">
        <w:rPr>
          <w:rFonts w:ascii="Times New Roman" w:eastAsia="Times New Roman" w:hAnsi="Times New Roman" w:cs="Times New Roman"/>
          <w:iCs/>
          <w:sz w:val="21"/>
          <w:szCs w:val="21"/>
          <w:lang w:eastAsia="ar-SA"/>
        </w:rPr>
        <w:t xml:space="preserve">Объекта долевого строительства </w:t>
      </w:r>
      <w:r w:rsidRPr="004F6B6F">
        <w:rPr>
          <w:rFonts w:ascii="Times New Roman" w:eastAsia="Times New Roman" w:hAnsi="Times New Roman" w:cs="Times New Roman"/>
          <w:iCs/>
          <w:sz w:val="21"/>
          <w:szCs w:val="21"/>
          <w:lang w:eastAsia="ar-SA"/>
        </w:rPr>
        <w:t xml:space="preserve">в предусмотренный п. 6.4. Договора срок,  при отсутствии претензий Участника, Застройщик вправе составить односторонний акт о передаче Объекта </w:t>
      </w:r>
      <w:r w:rsidR="0092209E">
        <w:rPr>
          <w:rFonts w:ascii="Times New Roman" w:eastAsia="Times New Roman" w:hAnsi="Times New Roman" w:cs="Times New Roman"/>
          <w:iCs/>
          <w:sz w:val="21"/>
          <w:szCs w:val="21"/>
          <w:lang w:eastAsia="ar-SA"/>
        </w:rPr>
        <w:t>долевого строительства.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6.7</w:t>
      </w:r>
      <w:r w:rsidRPr="004F6B6F">
        <w:rPr>
          <w:rFonts w:ascii="Times New Roman" w:eastAsia="Times New Roman" w:hAnsi="Times New Roman" w:cs="Times New Roman"/>
          <w:iCs/>
          <w:sz w:val="21"/>
          <w:szCs w:val="21"/>
          <w:lang w:eastAsia="ar-SA"/>
        </w:rPr>
        <w:t xml:space="preserve">. С момента подписания Акта приема-передачи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4F6B6F">
        <w:rPr>
          <w:rFonts w:ascii="Times New Roman" w:eastAsia="Times New Roman" w:hAnsi="Times New Roman" w:cs="Times New Roman"/>
          <w:b/>
          <w:iCs/>
          <w:sz w:val="21"/>
          <w:szCs w:val="21"/>
          <w:lang w:eastAsia="ar-SA"/>
        </w:rPr>
        <w:t>6.8</w:t>
      </w:r>
      <w:r w:rsidRPr="004F6B6F">
        <w:rPr>
          <w:rFonts w:ascii="Times New Roman" w:eastAsia="Times New Roman" w:hAnsi="Times New Roman" w:cs="Times New Roman"/>
          <w:iCs/>
          <w:sz w:val="21"/>
          <w:szCs w:val="21"/>
          <w:lang w:eastAsia="ar-SA"/>
        </w:rPr>
        <w:t xml:space="preserve">. По соглашению Сторон срок передачи </w:t>
      </w:r>
      <w:r w:rsidR="00E22952">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sz w:val="21"/>
          <w:szCs w:val="21"/>
          <w:lang w:eastAsia="ar-SA"/>
        </w:rPr>
        <w:t xml:space="preserve"> может быть изменен в случае, если строительство </w:t>
      </w:r>
      <w:r w:rsidR="0092209E">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rsidR="004F6B6F" w:rsidRPr="004F6B6F" w:rsidRDefault="004F6B6F"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6.9.</w:t>
      </w:r>
      <w:r w:rsidRPr="004F6B6F">
        <w:rPr>
          <w:rFonts w:ascii="Times New Roman" w:eastAsia="Times New Roman" w:hAnsi="Times New Roman" w:cs="Times New Roman"/>
          <w:iCs/>
          <w:sz w:val="21"/>
          <w:szCs w:val="21"/>
          <w:lang w:eastAsia="ar-SA"/>
        </w:rPr>
        <w:t xml:space="preserve"> С момента подписания Акта приема-передачи (одностороннего Акта приема-передачи), обязательства Застройщика считаются исполненными.</w:t>
      </w:r>
    </w:p>
    <w:p w:rsidR="004F6B6F" w:rsidRPr="004F6B6F" w:rsidRDefault="004F6B6F" w:rsidP="004F6B6F">
      <w:pPr>
        <w:widowControl w:val="0"/>
        <w:tabs>
          <w:tab w:val="left" w:pos="567"/>
          <w:tab w:val="left" w:pos="1106"/>
          <w:tab w:val="left" w:pos="1276"/>
        </w:tabs>
        <w:suppressAutoHyphens/>
        <w:autoSpaceDE w:val="0"/>
        <w:spacing w:after="0" w:line="216" w:lineRule="auto"/>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 xml:space="preserve"> УСТУПКА ПРАВ ТРЕБОВАНИЯ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7.1.</w:t>
      </w:r>
      <w:r w:rsidR="0092209E">
        <w:rPr>
          <w:rFonts w:ascii="Times New Roman" w:eastAsia="Times New Roman" w:hAnsi="Times New Roman" w:cs="Times New Roman"/>
          <w:iCs/>
          <w:color w:val="000000"/>
          <w:sz w:val="21"/>
          <w:szCs w:val="21"/>
          <w:lang w:eastAsia="ar-SA"/>
        </w:rPr>
        <w:tab/>
        <w:t>Уступка Участником долевого строительства</w:t>
      </w:r>
      <w:r w:rsidRPr="004F6B6F">
        <w:rPr>
          <w:rFonts w:ascii="Times New Roman" w:eastAsia="Times New Roman" w:hAnsi="Times New Roman" w:cs="Times New Roman"/>
          <w:iCs/>
          <w:color w:val="000000"/>
          <w:sz w:val="21"/>
          <w:szCs w:val="21"/>
          <w:lang w:eastAsia="ar-SA"/>
        </w:rPr>
        <w:t xml:space="preserve"> прав требований </w:t>
      </w:r>
      <w:r w:rsidR="0092209E">
        <w:rPr>
          <w:rFonts w:ascii="Times New Roman" w:eastAsia="Times New Roman" w:hAnsi="Times New Roman" w:cs="Times New Roman"/>
          <w:iCs/>
          <w:color w:val="000000"/>
          <w:sz w:val="21"/>
          <w:szCs w:val="21"/>
          <w:lang w:eastAsia="ar-SA"/>
        </w:rPr>
        <w:t xml:space="preserve">по Договору </w:t>
      </w:r>
      <w:r w:rsidRPr="004F6B6F">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Pr>
          <w:rFonts w:ascii="Times New Roman" w:eastAsia="Times New Roman" w:hAnsi="Times New Roman" w:cs="Times New Roman"/>
          <w:iCs/>
          <w:color w:val="000000"/>
          <w:sz w:val="21"/>
          <w:szCs w:val="21"/>
          <w:lang w:eastAsia="ar-SA"/>
        </w:rPr>
        <w:t xml:space="preserve"> и</w:t>
      </w:r>
      <w:r w:rsidRPr="004F6B6F">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 </w:t>
      </w:r>
      <w:r w:rsidR="0092209E">
        <w:rPr>
          <w:rFonts w:ascii="Times New Roman" w:eastAsia="Times New Roman" w:hAnsi="Times New Roman" w:cs="Times New Roman"/>
          <w:iCs/>
          <w:color w:val="000000"/>
          <w:sz w:val="21"/>
          <w:szCs w:val="21"/>
          <w:lang w:eastAsia="ar-SA"/>
        </w:rPr>
        <w:t xml:space="preserve">долевого строительства, при условии уплаты Участником </w:t>
      </w:r>
      <w:r w:rsidRPr="004F6B6F">
        <w:rPr>
          <w:rFonts w:ascii="Times New Roman" w:eastAsia="Times New Roman" w:hAnsi="Times New Roman" w:cs="Times New Roman"/>
          <w:iCs/>
          <w:color w:val="000000"/>
          <w:sz w:val="21"/>
          <w:szCs w:val="21"/>
          <w:lang w:eastAsia="ar-SA"/>
        </w:rPr>
        <w:t>Застройщику цены Договора в полном объеме</w:t>
      </w:r>
      <w:r w:rsidR="0092209E">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 xml:space="preserve"> с согласия Застройщика.</w:t>
      </w:r>
    </w:p>
    <w:p w:rsid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 xml:space="preserve">7.2. </w:t>
      </w:r>
      <w:r w:rsidRPr="004F6B6F">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4F6B6F">
        <w:rPr>
          <w:rFonts w:ascii="Times New Roman" w:eastAsia="Times New Roman" w:hAnsi="Times New Roman" w:cs="Times New Roman"/>
          <w:iCs/>
          <w:sz w:val="21"/>
          <w:szCs w:val="21"/>
          <w:lang w:eastAsia="ar-SA"/>
        </w:rPr>
        <w:t xml:space="preserve">.   </w:t>
      </w:r>
    </w:p>
    <w:p w:rsidR="003A1920" w:rsidRPr="004F6B6F" w:rsidRDefault="003A1920"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sidRPr="004F6B6F">
        <w:rPr>
          <w:rFonts w:ascii="Times New Roman" w:eastAsia="Times New Roman" w:hAnsi="Times New Roman" w:cs="Times New Roman"/>
          <w:b/>
          <w:iCs/>
          <w:color w:val="000000"/>
          <w:sz w:val="21"/>
          <w:szCs w:val="21"/>
          <w:lang w:eastAsia="ar-SA"/>
        </w:rPr>
        <w:t>ОТВЕТСТВЕННОСТЬ СТОРОН</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8.1.</w:t>
      </w:r>
      <w:r w:rsidRPr="004F6B6F">
        <w:rPr>
          <w:rFonts w:ascii="Times New Roman" w:eastAsia="Times New Roman" w:hAnsi="Times New Roman" w:cs="Times New Roman"/>
          <w:iCs/>
          <w:sz w:val="21"/>
          <w:szCs w:val="21"/>
          <w:lang w:eastAsia="ar-SA"/>
        </w:rPr>
        <w:tab/>
        <w:t>В случае нарушения установленного в п. 3.1.1. настоящего договора срока внесения денежных средств</w:t>
      </w:r>
      <w:r w:rsidR="0092209E">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8.2.</w:t>
      </w:r>
      <w:r w:rsidRPr="004F6B6F">
        <w:rPr>
          <w:rFonts w:ascii="Times New Roman" w:eastAsia="Times New Roman" w:hAnsi="Times New Roman" w:cs="Times New Roman"/>
          <w:iCs/>
          <w:sz w:val="21"/>
          <w:szCs w:val="21"/>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4F6B6F">
        <w:rPr>
          <w:rFonts w:ascii="Times New Roman" w:eastAsia="Times New Roman" w:hAnsi="Times New Roman" w:cs="Times New Roman"/>
          <w:b/>
          <w:iCs/>
          <w:sz w:val="21"/>
          <w:szCs w:val="21"/>
          <w:lang w:eastAsia="ar-SA"/>
        </w:rPr>
        <w:t xml:space="preserve">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8.3.</w:t>
      </w:r>
      <w:r w:rsidRPr="004F6B6F">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rsidR="004F6B6F" w:rsidRPr="00404E6B"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8.4.</w:t>
      </w:r>
      <w:r w:rsidRPr="004F6B6F">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4F6B6F">
        <w:rPr>
          <w:rFonts w:ascii="Times New Roman" w:eastAsia="Times New Roman" w:hAnsi="Times New Roman" w:cs="Times New Roman"/>
          <w:iCs/>
          <w:sz w:val="21"/>
          <w:szCs w:val="21"/>
          <w:lang w:eastAsia="ar-SA"/>
        </w:rPr>
        <w:t xml:space="preserve"> подтверждающих</w:t>
      </w:r>
      <w:r w:rsidRPr="004F6B6F">
        <w:rPr>
          <w:rFonts w:ascii="Times New Roman" w:eastAsia="Times New Roman" w:hAnsi="Times New Roman" w:cs="Times New Roman"/>
          <w:iCs/>
          <w:color w:val="000000"/>
          <w:sz w:val="21"/>
          <w:szCs w:val="21"/>
          <w:lang w:eastAsia="ar-SA"/>
        </w:rPr>
        <w:t xml:space="preserve"> документов.</w:t>
      </w:r>
    </w:p>
    <w:p w:rsidR="004F6B6F" w:rsidRPr="004F6B6F"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ar-SA"/>
        </w:rPr>
        <w:t>8.5.</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4F6B6F">
        <w:rPr>
          <w:rFonts w:ascii="Times New Roman" w:eastAsia="Times New Roman" w:hAnsi="Times New Roman" w:cs="Times New Roman"/>
          <w:iCs/>
          <w:color w:val="000000"/>
          <w:sz w:val="21"/>
          <w:szCs w:val="21"/>
          <w:bdr w:val="none" w:sz="0" w:space="0" w:color="auto" w:frame="1"/>
          <w:lang w:eastAsia="ru-RU"/>
        </w:rPr>
        <w:t>«</w:t>
      </w:r>
      <w:r w:rsidRPr="004F6B6F">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F6B6F">
        <w:rPr>
          <w:rFonts w:ascii="Times New Roman" w:eastAsia="Times New Roman" w:hAnsi="Times New Roman" w:cs="Times New Roman"/>
          <w:sz w:val="21"/>
          <w:szCs w:val="21"/>
          <w:lang w:eastAsia="ru-RU"/>
        </w:rPr>
        <w:t>Федеральный закон от 30.12.2004 N 214-ФЗ).</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w:t>
      </w:r>
      <w:r w:rsidRPr="004F6B6F">
        <w:rPr>
          <w:rFonts w:ascii="Times New Roman" w:eastAsia="Times New Roman" w:hAnsi="Times New Roman" w:cs="Times New Roman"/>
          <w:iCs/>
          <w:color w:val="000000"/>
          <w:sz w:val="21"/>
          <w:szCs w:val="21"/>
          <w:lang w:eastAsia="ar-SA"/>
        </w:rPr>
        <w:tab/>
        <w:t>Настоящий договор может быть расторгнут Участником долевого строительства:</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8.6.1.</w:t>
      </w:r>
      <w:r w:rsidRPr="004F6B6F">
        <w:rPr>
          <w:rFonts w:ascii="Times New Roman" w:eastAsia="Times New Roman" w:hAnsi="Times New Roman" w:cs="Times New Roman"/>
          <w:iCs/>
          <w:color w:val="000000"/>
          <w:sz w:val="21"/>
          <w:szCs w:val="21"/>
          <w:lang w:eastAsia="ar-SA"/>
        </w:rPr>
        <w:tab/>
        <w:t>В одностороннем внесудебном порядке в случае:</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4F6B6F">
        <w:rPr>
          <w:rFonts w:ascii="Times New Roman" w:eastAsia="Times New Roman" w:hAnsi="Times New Roman" w:cs="Times New Roman"/>
          <w:iCs/>
          <w:color w:val="000000"/>
          <w:sz w:val="21"/>
          <w:szCs w:val="21"/>
          <w:lang w:eastAsia="ar-SA"/>
        </w:rPr>
        <w:t>Объекта</w:t>
      </w:r>
      <w:r w:rsidRPr="004F6B6F">
        <w:rPr>
          <w:rFonts w:ascii="Times New Roman" w:eastAsia="Times New Roman" w:hAnsi="Times New Roman" w:cs="Times New Roman"/>
          <w:sz w:val="21"/>
          <w:szCs w:val="21"/>
          <w:lang w:eastAsia="ar-SA"/>
        </w:rPr>
        <w:t xml:space="preserve"> </w:t>
      </w:r>
      <w:r w:rsidR="0061291A">
        <w:rPr>
          <w:rFonts w:ascii="Times New Roman" w:eastAsia="Times New Roman" w:hAnsi="Times New Roman" w:cs="Times New Roman"/>
          <w:sz w:val="21"/>
          <w:szCs w:val="21"/>
          <w:lang w:eastAsia="ar-SA"/>
        </w:rPr>
        <w:t xml:space="preserve">долевого строительства </w:t>
      </w:r>
      <w:r w:rsidRPr="004F6B6F">
        <w:rPr>
          <w:rFonts w:ascii="Times New Roman" w:eastAsia="Times New Roman" w:hAnsi="Times New Roman" w:cs="Times New Roman"/>
          <w:sz w:val="21"/>
          <w:szCs w:val="21"/>
          <w:lang w:eastAsia="ar-SA"/>
        </w:rPr>
        <w:t>в срок, превышающий установленный договором срок передачи на два месяца;</w:t>
      </w:r>
    </w:p>
    <w:p w:rsidR="004F6B6F" w:rsidRPr="004F6B6F"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4F6B6F">
        <w:rPr>
          <w:rFonts w:ascii="Times New Roman" w:eastAsia="Times New Roman" w:hAnsi="Times New Roman" w:cs="Times New Roman"/>
          <w:b/>
          <w:sz w:val="21"/>
          <w:szCs w:val="21"/>
          <w:lang w:eastAsia="ar-SA"/>
        </w:rPr>
        <w:t xml:space="preserve"> </w:t>
      </w:r>
    </w:p>
    <w:p w:rsidR="004F6B6F" w:rsidRPr="004F6B6F"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существенного нарушения требований к качеству;</w:t>
      </w:r>
    </w:p>
    <w:p w:rsidR="004F6B6F" w:rsidRPr="004F6B6F"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8.6.2.</w:t>
      </w:r>
      <w:r w:rsidRPr="004F6B6F">
        <w:rPr>
          <w:rFonts w:ascii="Times New Roman" w:eastAsia="Times New Roman" w:hAnsi="Times New Roman" w:cs="Times New Roman"/>
          <w:b/>
          <w:iCs/>
          <w:color w:val="000000"/>
          <w:sz w:val="21"/>
          <w:szCs w:val="21"/>
          <w:lang w:eastAsia="ar-SA"/>
        </w:rPr>
        <w:tab/>
      </w:r>
      <w:r w:rsidRPr="004F6B6F">
        <w:rPr>
          <w:rFonts w:ascii="Times New Roman" w:eastAsia="Times New Roman" w:hAnsi="Times New Roman" w:cs="Times New Roman"/>
          <w:iCs/>
          <w:color w:val="000000"/>
          <w:sz w:val="21"/>
          <w:szCs w:val="21"/>
          <w:lang w:eastAsia="ar-SA"/>
        </w:rPr>
        <w:t>В судебном порядке в случае:</w:t>
      </w:r>
    </w:p>
    <w:p w:rsidR="00691780" w:rsidRPr="00691780" w:rsidRDefault="00691780" w:rsidP="00691780">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691780">
        <w:rPr>
          <w:rFonts w:ascii="Times New Roman" w:eastAsia="Times New Roman" w:hAnsi="Times New Roman" w:cs="Times New Roman"/>
          <w:iCs/>
          <w:color w:val="000000"/>
          <w:sz w:val="21"/>
          <w:szCs w:val="21"/>
          <w:lang w:eastAsia="ar-SA"/>
        </w:rPr>
        <w:t>-</w:t>
      </w:r>
      <w:r w:rsidRPr="00691780">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здания, при наличии обстоятельств, очевидно свидетельствующих о том, что в предусмотренный договором срок </w:t>
      </w:r>
      <w:r w:rsidRPr="00691780">
        <w:rPr>
          <w:rFonts w:ascii="Times New Roman" w:eastAsia="Times New Roman" w:hAnsi="Times New Roman" w:cs="Times New Roman"/>
          <w:iCs/>
          <w:sz w:val="21"/>
          <w:szCs w:val="21"/>
          <w:lang w:eastAsia="ar-SA"/>
        </w:rPr>
        <w:t>Объект долевого строительства</w:t>
      </w:r>
      <w:r w:rsidRPr="00691780">
        <w:rPr>
          <w:rFonts w:ascii="Times New Roman" w:eastAsia="Times New Roman" w:hAnsi="Times New Roman" w:cs="Times New Roman"/>
          <w:iCs/>
          <w:color w:val="000000"/>
          <w:sz w:val="21"/>
          <w:szCs w:val="21"/>
          <w:lang w:eastAsia="ar-SA"/>
        </w:rPr>
        <w:t xml:space="preserve"> не будет передан Участнику;</w:t>
      </w:r>
    </w:p>
    <w:p w:rsidR="00691780" w:rsidRPr="00691780" w:rsidRDefault="00691780" w:rsidP="00691780">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691780">
        <w:rPr>
          <w:rFonts w:ascii="Times New Roman" w:eastAsia="Times New Roman" w:hAnsi="Times New Roman" w:cs="Times New Roman"/>
          <w:iCs/>
          <w:color w:val="000000"/>
          <w:sz w:val="21"/>
          <w:szCs w:val="21"/>
          <w:lang w:eastAsia="ar-SA"/>
        </w:rPr>
        <w:t>-</w:t>
      </w:r>
      <w:r w:rsidRPr="00691780">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Pr="00691780">
        <w:rPr>
          <w:rFonts w:ascii="Times New Roman" w:eastAsia="Times New Roman" w:hAnsi="Times New Roman" w:cs="Times New Roman"/>
          <w:iCs/>
          <w:sz w:val="21"/>
          <w:szCs w:val="21"/>
          <w:lang w:eastAsia="ar-SA"/>
        </w:rPr>
        <w:t>объекта долевого строительства;</w:t>
      </w:r>
    </w:p>
    <w:p w:rsidR="00691780" w:rsidRPr="00691780" w:rsidRDefault="00691780" w:rsidP="00691780">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691780">
        <w:rPr>
          <w:rFonts w:ascii="Times New Roman" w:eastAsia="Times New Roman" w:hAnsi="Times New Roman" w:cs="Times New Roman"/>
          <w:iCs/>
          <w:color w:val="000000"/>
          <w:sz w:val="21"/>
          <w:szCs w:val="21"/>
          <w:lang w:eastAsia="ar-SA"/>
        </w:rPr>
        <w:t>-</w:t>
      </w:r>
      <w:r w:rsidRPr="00691780">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8.7.</w:t>
      </w:r>
      <w:r w:rsidRPr="004F6B6F">
        <w:rPr>
          <w:rFonts w:ascii="Times New Roman" w:eastAsia="Times New Roman" w:hAnsi="Times New Roman" w:cs="Times New Roman"/>
          <w:iCs/>
          <w:color w:val="000000"/>
          <w:sz w:val="21"/>
          <w:szCs w:val="21"/>
          <w:lang w:eastAsia="ar-SA"/>
        </w:rPr>
        <w:tab/>
        <w:t xml:space="preserve">Во всех случаях, перечисленных в пункте 8.6.1 настоящего договора, в течение двадцати рабочих дней со дня расторжения договора или в случае расторжения договора по основаниям, предусмотренным пунктом 8.6.2. настоящего договора, в течение десяти рабочих дней со дня расторжения договора Застройщик обязан возвратить Участнику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8.8.</w:t>
      </w:r>
      <w:r w:rsidRPr="004F6B6F">
        <w:rPr>
          <w:rFonts w:ascii="Times New Roman" w:eastAsia="Times New Roman" w:hAnsi="Times New Roman" w:cs="Times New Roman"/>
          <w:iCs/>
          <w:color w:val="000000"/>
          <w:sz w:val="21"/>
          <w:szCs w:val="21"/>
          <w:lang w:eastAsia="ar-SA"/>
        </w:rPr>
        <w:tab/>
        <w:t>В случае расторжения настоящего договора на основании Соглашения сторон, при отсутствии оснований для расторжения договора, предусмотренных п. 8.6. настоящего договора, возврат денежных средств Участнику осуществляется в течение двух месяцев с момента подписания сторонами соответствующего соглашения. Уплата процентов за пользование денежными средствами в этом случае не производится</w:t>
      </w:r>
      <w:r w:rsidR="00AB44AE">
        <w:rPr>
          <w:rFonts w:ascii="Times New Roman" w:eastAsia="Times New Roman" w:hAnsi="Times New Roman" w:cs="Times New Roman"/>
          <w:iCs/>
          <w:color w:val="000000"/>
          <w:sz w:val="21"/>
          <w:szCs w:val="21"/>
          <w:lang w:eastAsia="ar-SA"/>
        </w:rPr>
        <w:t>.</w:t>
      </w:r>
    </w:p>
    <w:p w:rsidR="004F6B6F" w:rsidRPr="004F6B6F" w:rsidRDefault="004F6B6F"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8.9.</w:t>
      </w:r>
      <w:r w:rsidRPr="004F6B6F">
        <w:rPr>
          <w:rFonts w:ascii="Times New Roman" w:eastAsia="Times New Roman" w:hAnsi="Times New Roman" w:cs="Times New Roman"/>
          <w:iCs/>
          <w:color w:val="000000"/>
          <w:sz w:val="21"/>
          <w:szCs w:val="21"/>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rsidR="004F6B6F" w:rsidRPr="004F6B6F"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9.ГАРАНТИИ КАЧЕСТВА.  ГАРАНТИИ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sz w:val="21"/>
          <w:szCs w:val="21"/>
          <w:lang w:eastAsia="ar-SA"/>
        </w:rPr>
        <w:t>9.1.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9.2.</w:t>
      </w:r>
      <w:r w:rsidRPr="004F6B6F">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p>
    <w:p w:rsidR="004F6B6F" w:rsidRPr="004F6B6F"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9.3.</w:t>
      </w:r>
      <w:r w:rsidRPr="004F6B6F">
        <w:rPr>
          <w:rFonts w:ascii="Times New Roman" w:eastAsia="Times New Roman" w:hAnsi="Times New Roman" w:cs="Times New Roman"/>
          <w:iCs/>
          <w:sz w:val="21"/>
          <w:szCs w:val="21"/>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4F6B6F" w:rsidRPr="004F6B6F"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pacing w:val="-9"/>
          <w:sz w:val="21"/>
          <w:szCs w:val="21"/>
          <w:lang w:eastAsia="ar-SA"/>
        </w:rPr>
        <w:t>9.4.</w:t>
      </w:r>
      <w:r w:rsidRPr="004F6B6F">
        <w:rPr>
          <w:rFonts w:ascii="Times New Roman" w:eastAsia="Times New Roman" w:hAnsi="Times New Roman" w:cs="Times New Roman"/>
          <w:iCs/>
          <w:spacing w:val="-9"/>
          <w:sz w:val="21"/>
          <w:szCs w:val="21"/>
          <w:lang w:eastAsia="ar-SA"/>
        </w:rPr>
        <w:t xml:space="preserve"> </w:t>
      </w:r>
      <w:r w:rsidRPr="004F6B6F">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9.5.</w:t>
      </w:r>
      <w:r w:rsidRPr="004F6B6F">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 качества строительства </w:t>
      </w:r>
      <w:r w:rsidR="00BE1287">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w:t>
      </w:r>
    </w:p>
    <w:p w:rsidR="004F6B6F" w:rsidRPr="004F6B6F" w:rsidRDefault="004F6B6F" w:rsidP="00806E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ru-RU"/>
        </w:rPr>
        <w:t> 9.6.</w:t>
      </w:r>
      <w:r w:rsidRPr="004F6B6F">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10. ЗАКЛЮЧИТЕЛЬНЫЕ ПОЛОЖЕНИЯ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10.1.</w:t>
      </w:r>
      <w:r w:rsidRPr="004F6B6F">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2</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3</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4</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5</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Настоящий договор с Приложением №1, составлен в 3 (трех)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10.</w:t>
      </w:r>
      <w:r w:rsidR="002A7C1C">
        <w:rPr>
          <w:rFonts w:ascii="Times New Roman" w:eastAsia="Times New Roman" w:hAnsi="Times New Roman" w:cs="Times New Roman"/>
          <w:b/>
          <w:bCs/>
          <w:iCs/>
          <w:color w:val="000000"/>
          <w:sz w:val="21"/>
          <w:szCs w:val="21"/>
          <w:lang w:eastAsia="ar-SA"/>
        </w:rPr>
        <w:t>6</w:t>
      </w:r>
      <w:r w:rsidRPr="004F6B6F">
        <w:rPr>
          <w:rFonts w:ascii="Times New Roman" w:eastAsia="Times New Roman" w:hAnsi="Times New Roman" w:cs="Times New Roman"/>
          <w:b/>
          <w:bCs/>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11.СРОК ДЕЙСТВИЯ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11.1.</w:t>
      </w:r>
      <w:r w:rsidRPr="004F6B6F">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rsidR="004F6B6F" w:rsidRPr="004F6B6F"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ab/>
        <w:t xml:space="preserve">11.2. </w:t>
      </w:r>
      <w:r w:rsidRPr="004F6B6F">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Приложение:</w:t>
      </w:r>
    </w:p>
    <w:p w:rsidR="004F6B6F" w:rsidRPr="005F7FDD"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Поэтажный план Объекта долевого строительства.</w:t>
      </w:r>
    </w:p>
    <w:p w:rsidR="005F7FDD" w:rsidRPr="00A522CB" w:rsidRDefault="005F7FDD" w:rsidP="005F7FDD">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5F7FDD" w:rsidRPr="00A522CB" w:rsidRDefault="005F7FDD" w:rsidP="005F7FDD">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5F7FDD" w:rsidRPr="00A522CB" w:rsidRDefault="005F7FDD" w:rsidP="005F7FDD">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5F7FDD" w:rsidRPr="004F6B6F" w:rsidRDefault="005F7FDD" w:rsidP="005F7FDD">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4F6B6F" w:rsidRPr="004F6B6F" w:rsidRDefault="00404E6B"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r>
        <w:rPr>
          <w:rFonts w:ascii="Times New Roman" w:eastAsia="Times New Roman" w:hAnsi="Times New Roman" w:cs="Times New Roman"/>
          <w:b/>
          <w:iCs/>
          <w:sz w:val="21"/>
          <w:szCs w:val="21"/>
          <w:lang w:eastAsia="ar-SA"/>
        </w:rPr>
        <w:t>12</w:t>
      </w:r>
      <w:r w:rsidR="004F6B6F" w:rsidRPr="004F6B6F">
        <w:rPr>
          <w:rFonts w:ascii="Times New Roman" w:eastAsia="Times New Roman" w:hAnsi="Times New Roman" w:cs="Times New Roman"/>
          <w:b/>
          <w:iCs/>
          <w:sz w:val="21"/>
          <w:szCs w:val="21"/>
          <w:lang w:eastAsia="ar-SA"/>
        </w:rPr>
        <w:t>. РЕКВИЗИТЫ И ПОДПИСИ СТОРОН:</w:t>
      </w:r>
    </w:p>
    <w:p w:rsidR="004F6B6F" w:rsidRPr="004F6B6F" w:rsidRDefault="004F6B6F"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p>
    <w:tbl>
      <w:tblPr>
        <w:tblW w:w="10456" w:type="dxa"/>
        <w:tblLayout w:type="fixed"/>
        <w:tblLook w:val="0000" w:firstRow="0" w:lastRow="0" w:firstColumn="0" w:lastColumn="0" w:noHBand="0" w:noVBand="0"/>
      </w:tblPr>
      <w:tblGrid>
        <w:gridCol w:w="5495"/>
        <w:gridCol w:w="4961"/>
      </w:tblGrid>
      <w:tr w:rsidR="004F6B6F" w:rsidRPr="000B0041" w:rsidTr="0063585C">
        <w:tc>
          <w:tcPr>
            <w:tcW w:w="5495" w:type="dxa"/>
            <w:shd w:val="clear" w:color="auto" w:fill="auto"/>
          </w:tcPr>
          <w:p w:rsidR="00206013" w:rsidRPr="00404E6B"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404E6B">
              <w:rPr>
                <w:rFonts w:ascii="Times New Roman" w:eastAsia="Times New Roman" w:hAnsi="Times New Roman" w:cs="Times New Roman"/>
                <w:b/>
                <w:iCs/>
                <w:sz w:val="21"/>
                <w:szCs w:val="21"/>
                <w:lang w:eastAsia="ar-SA"/>
              </w:rPr>
              <w:t xml:space="preserve">ЗАСТРОЙЩИК: </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ru-RU"/>
              </w:rPr>
            </w:pPr>
            <w:r w:rsidRPr="00B62F36">
              <w:rPr>
                <w:rFonts w:ascii="Times New Roman" w:eastAsia="Times New Roman" w:hAnsi="Times New Roman" w:cs="Times New Roman"/>
                <w:b/>
                <w:iCs/>
                <w:sz w:val="20"/>
                <w:szCs w:val="20"/>
                <w:lang w:eastAsia="ru-RU"/>
              </w:rPr>
              <w:t>ООО Специализированный застройщик «ВКД-2»</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 xml:space="preserve">630099, Россия, г. Новосибирск, </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ул. Депутатская, д. 46, офис 1113</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тел./факс +7 (383) 209-13-70</w:t>
            </w:r>
          </w:p>
          <w:p w:rsidR="00B62F36" w:rsidRPr="00B62F36" w:rsidRDefault="001B3430"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hyperlink r:id="rId10" w:history="1">
              <w:r w:rsidR="00B62F36" w:rsidRPr="00B62F36">
                <w:rPr>
                  <w:rFonts w:ascii="Times New Roman" w:eastAsia="Times New Roman" w:hAnsi="Times New Roman" w:cs="Times New Roman"/>
                  <w:iCs/>
                  <w:color w:val="0000FF"/>
                  <w:sz w:val="20"/>
                  <w:szCs w:val="20"/>
                  <w:u w:val="single"/>
                  <w:lang w:val="en-US" w:eastAsia="ru-RU"/>
                </w:rPr>
                <w:t>office</w:t>
              </w:r>
              <w:r w:rsidR="00B62F36" w:rsidRPr="00B62F36">
                <w:rPr>
                  <w:rFonts w:ascii="Times New Roman" w:eastAsia="Times New Roman" w:hAnsi="Times New Roman" w:cs="Times New Roman"/>
                  <w:iCs/>
                  <w:color w:val="0000FF"/>
                  <w:sz w:val="20"/>
                  <w:szCs w:val="20"/>
                  <w:u w:val="single"/>
                  <w:lang w:eastAsia="ru-RU"/>
                </w:rPr>
                <w:t>@</w:t>
              </w:r>
              <w:r w:rsidR="00B62F36" w:rsidRPr="00B62F36">
                <w:rPr>
                  <w:rFonts w:ascii="Times New Roman" w:eastAsia="Times New Roman" w:hAnsi="Times New Roman" w:cs="Times New Roman"/>
                  <w:iCs/>
                  <w:color w:val="0000FF"/>
                  <w:sz w:val="20"/>
                  <w:szCs w:val="20"/>
                  <w:u w:val="single"/>
                  <w:lang w:val="en-US" w:eastAsia="ru-RU"/>
                </w:rPr>
                <w:t>verbacapital</w:t>
              </w:r>
              <w:r w:rsidR="00B62F36" w:rsidRPr="00B62F36">
                <w:rPr>
                  <w:rFonts w:ascii="Times New Roman" w:eastAsia="Times New Roman" w:hAnsi="Times New Roman" w:cs="Times New Roman"/>
                  <w:iCs/>
                  <w:color w:val="0000FF"/>
                  <w:sz w:val="20"/>
                  <w:szCs w:val="20"/>
                  <w:u w:val="single"/>
                  <w:lang w:eastAsia="ru-RU"/>
                </w:rPr>
                <w:t>.</w:t>
              </w:r>
              <w:r w:rsidR="00B62F36" w:rsidRPr="00B62F36">
                <w:rPr>
                  <w:rFonts w:ascii="Times New Roman" w:eastAsia="Times New Roman" w:hAnsi="Times New Roman" w:cs="Times New Roman"/>
                  <w:iCs/>
                  <w:color w:val="0000FF"/>
                  <w:sz w:val="20"/>
                  <w:szCs w:val="20"/>
                  <w:u w:val="single"/>
                  <w:lang w:val="en-US" w:eastAsia="ru-RU"/>
                </w:rPr>
                <w:t>ru</w:t>
              </w:r>
            </w:hyperlink>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Calibri" w:hAnsi="Times New Roman" w:cs="Times New Roman"/>
                <w:sz w:val="20"/>
                <w:szCs w:val="20"/>
              </w:rPr>
              <w:t xml:space="preserve">ОГРН: 1145476063028 </w:t>
            </w:r>
          </w:p>
          <w:p w:rsidR="00B62F36" w:rsidRPr="00B62F36" w:rsidRDefault="00B62F36" w:rsidP="00B62F36">
            <w:pPr>
              <w:spacing w:after="0" w:line="240" w:lineRule="auto"/>
              <w:rPr>
                <w:rFonts w:ascii="Times New Roman" w:eastAsia="Times New Roman" w:hAnsi="Times New Roman" w:cs="Times New Roman"/>
                <w:sz w:val="20"/>
                <w:szCs w:val="20"/>
              </w:rPr>
            </w:pPr>
            <w:r w:rsidRPr="00B62F36">
              <w:rPr>
                <w:rFonts w:ascii="Times New Roman" w:eastAsia="Times New Roman" w:hAnsi="Times New Roman" w:cs="Times New Roman"/>
                <w:sz w:val="20"/>
                <w:szCs w:val="20"/>
              </w:rPr>
              <w:t>ИНН: 5407496670</w:t>
            </w:r>
          </w:p>
          <w:p w:rsidR="00B62F36" w:rsidRPr="00B62F36" w:rsidRDefault="00B62F36" w:rsidP="00B62F36">
            <w:pPr>
              <w:spacing w:after="0" w:line="240" w:lineRule="auto"/>
              <w:rPr>
                <w:rFonts w:ascii="Times New Roman" w:eastAsia="Times New Roman" w:hAnsi="Times New Roman" w:cs="Times New Roman"/>
                <w:sz w:val="20"/>
                <w:szCs w:val="20"/>
              </w:rPr>
            </w:pPr>
            <w:r w:rsidRPr="00B62F36">
              <w:rPr>
                <w:rFonts w:ascii="Times New Roman" w:eastAsia="Times New Roman" w:hAnsi="Times New Roman" w:cs="Times New Roman"/>
                <w:sz w:val="20"/>
                <w:szCs w:val="20"/>
              </w:rPr>
              <w:t>КПП: 540601001</w:t>
            </w:r>
          </w:p>
          <w:p w:rsidR="00B62F36" w:rsidRPr="00B62F36" w:rsidRDefault="00B62F36" w:rsidP="00B62F36">
            <w:pPr>
              <w:spacing w:after="0" w:line="240" w:lineRule="auto"/>
              <w:rPr>
                <w:rFonts w:ascii="Times New Roman" w:eastAsia="Times New Roman" w:hAnsi="Times New Roman" w:cs="Times New Roman"/>
                <w:b/>
                <w:sz w:val="20"/>
                <w:szCs w:val="20"/>
              </w:rPr>
            </w:pP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ru-RU"/>
              </w:rPr>
            </w:pPr>
            <w:r w:rsidRPr="00B62F36">
              <w:rPr>
                <w:rFonts w:ascii="Times New Roman" w:eastAsia="Times New Roman" w:hAnsi="Times New Roman" w:cs="Times New Roman"/>
                <w:b/>
                <w:iCs/>
                <w:sz w:val="20"/>
                <w:szCs w:val="20"/>
                <w:lang w:eastAsia="ru-RU"/>
              </w:rPr>
              <w:t>Банковские реквизиты:</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b/>
                <w:iCs/>
                <w:sz w:val="20"/>
                <w:szCs w:val="20"/>
                <w:lang w:eastAsia="ru-RU"/>
              </w:rPr>
              <w:t>Получатель</w:t>
            </w:r>
            <w:r w:rsidRPr="00B62F36">
              <w:rPr>
                <w:rFonts w:ascii="Times New Roman" w:eastAsia="Times New Roman" w:hAnsi="Times New Roman" w:cs="Times New Roman"/>
                <w:iCs/>
                <w:sz w:val="20"/>
                <w:szCs w:val="20"/>
                <w:lang w:eastAsia="ru-RU"/>
              </w:rPr>
              <w:t>: ООО Специализированный</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застройщик «ВКД-2»</w:t>
            </w:r>
          </w:p>
          <w:p w:rsidR="00B62F36" w:rsidRPr="00B62F36" w:rsidRDefault="00B62F36" w:rsidP="00B62F36">
            <w:pPr>
              <w:spacing w:after="0" w:line="240" w:lineRule="auto"/>
              <w:rPr>
                <w:rFonts w:ascii="Times New Roman" w:eastAsia="Times New Roman" w:hAnsi="Times New Roman" w:cs="Times New Roman"/>
                <w:b/>
                <w:sz w:val="20"/>
                <w:szCs w:val="20"/>
              </w:rPr>
            </w:pPr>
            <w:r w:rsidRPr="00B62F36">
              <w:rPr>
                <w:rFonts w:ascii="Times New Roman" w:eastAsia="Times New Roman" w:hAnsi="Times New Roman" w:cs="Times New Roman"/>
                <w:b/>
                <w:sz w:val="20"/>
                <w:szCs w:val="20"/>
              </w:rPr>
              <w:t>ИНН: 5407496670</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Расчетный счет №:</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b/>
                <w:iCs/>
                <w:sz w:val="20"/>
                <w:szCs w:val="20"/>
                <w:lang w:eastAsia="ru-RU"/>
              </w:rPr>
              <w:t>4070 2810 1440 5004 1822</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в ПАО Сбербанк,</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16"/>
                <w:szCs w:val="16"/>
                <w:lang w:eastAsia="ru-RU"/>
              </w:rPr>
            </w:pPr>
            <w:r w:rsidRPr="00B62F36">
              <w:rPr>
                <w:rFonts w:ascii="Times New Roman" w:eastAsia="Times New Roman" w:hAnsi="Times New Roman" w:cs="Times New Roman"/>
                <w:iCs/>
                <w:sz w:val="18"/>
                <w:szCs w:val="18"/>
                <w:lang w:eastAsia="ru-RU"/>
              </w:rPr>
              <w:t>(</w:t>
            </w:r>
            <w:r w:rsidRPr="00B62F36">
              <w:rPr>
                <w:rFonts w:ascii="Times New Roman" w:eastAsia="Times New Roman" w:hAnsi="Times New Roman" w:cs="Times New Roman"/>
                <w:iCs/>
                <w:sz w:val="16"/>
                <w:szCs w:val="16"/>
                <w:lang w:eastAsia="ru-RU"/>
              </w:rPr>
              <w:t>ИНН 7707083893, КПП 775001001,</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16"/>
                <w:szCs w:val="16"/>
                <w:lang w:eastAsia="ru-RU"/>
              </w:rPr>
            </w:pPr>
            <w:r w:rsidRPr="00B62F36">
              <w:rPr>
                <w:rFonts w:ascii="Times New Roman" w:eastAsia="Times New Roman" w:hAnsi="Times New Roman" w:cs="Times New Roman"/>
                <w:iCs/>
                <w:sz w:val="16"/>
                <w:szCs w:val="16"/>
                <w:lang w:eastAsia="ru-RU"/>
              </w:rPr>
              <w:t>БИК 045004641</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18"/>
                <w:szCs w:val="18"/>
                <w:lang w:eastAsia="ru-RU"/>
              </w:rPr>
            </w:pPr>
            <w:r w:rsidRPr="00B62F36">
              <w:rPr>
                <w:rFonts w:ascii="Times New Roman" w:eastAsia="Times New Roman" w:hAnsi="Times New Roman" w:cs="Times New Roman"/>
                <w:iCs/>
                <w:sz w:val="16"/>
                <w:szCs w:val="16"/>
                <w:lang w:eastAsia="ru-RU"/>
              </w:rPr>
              <w:t>к/с 30101810500000000641</w:t>
            </w:r>
            <w:r w:rsidRPr="00B62F36">
              <w:rPr>
                <w:rFonts w:ascii="Times New Roman" w:eastAsia="Times New Roman" w:hAnsi="Times New Roman" w:cs="Times New Roman"/>
                <w:iCs/>
                <w:sz w:val="18"/>
                <w:szCs w:val="18"/>
                <w:lang w:eastAsia="ru-RU"/>
              </w:rPr>
              <w:t>)</w:t>
            </w: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p>
          <w:p w:rsidR="00B62F36" w:rsidRPr="00B62F36" w:rsidRDefault="00B62F36" w:rsidP="00B62F36">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B62F36">
              <w:rPr>
                <w:rFonts w:ascii="Times New Roman" w:eastAsia="Times New Roman" w:hAnsi="Times New Roman" w:cs="Times New Roman"/>
                <w:iCs/>
                <w:sz w:val="20"/>
                <w:szCs w:val="20"/>
                <w:lang w:eastAsia="ru-RU"/>
              </w:rPr>
              <w:t>Директор</w:t>
            </w:r>
          </w:p>
          <w:p w:rsidR="00B62F36" w:rsidRPr="00B62F36" w:rsidRDefault="00B62F36" w:rsidP="00B62F36">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p>
          <w:p w:rsidR="00B62F36" w:rsidRPr="00B62F36" w:rsidRDefault="00B62F36" w:rsidP="00B62F36">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r w:rsidRPr="00B62F36">
              <w:rPr>
                <w:rFonts w:ascii="Times New Roman" w:eastAsia="Times New Roman" w:hAnsi="Times New Roman" w:cs="Times New Roman"/>
                <w:iCs/>
                <w:sz w:val="20"/>
                <w:szCs w:val="20"/>
                <w:lang w:eastAsia="ar-SA"/>
              </w:rPr>
              <w:t>_______________________/Ильченко Ю.Н./</w:t>
            </w:r>
          </w:p>
          <w:p w:rsidR="00206013" w:rsidRPr="00404E6B" w:rsidRDefault="00206013" w:rsidP="00206013">
            <w:pPr>
              <w:widowControl w:val="0"/>
              <w:tabs>
                <w:tab w:val="left" w:pos="1106"/>
                <w:tab w:val="left" w:pos="1276"/>
              </w:tabs>
              <w:suppressAutoHyphens/>
              <w:snapToGrid w:val="0"/>
              <w:spacing w:after="0" w:line="240" w:lineRule="auto"/>
              <w:ind w:right="-2"/>
              <w:jc w:val="both"/>
              <w:rPr>
                <w:rFonts w:ascii="Times New Roman" w:eastAsia="Times New Roman" w:hAnsi="Times New Roman" w:cs="Times New Roman"/>
                <w:iCs/>
                <w:sz w:val="21"/>
                <w:szCs w:val="21"/>
                <w:lang w:eastAsia="ru-RU"/>
              </w:rPr>
            </w:pPr>
          </w:p>
          <w:p w:rsidR="004F6B6F" w:rsidRPr="00404E6B"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rsidR="004F6B6F" w:rsidRPr="00B82459"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4F6B6F">
              <w:rPr>
                <w:rFonts w:ascii="Times New Roman" w:eastAsia="Times New Roman" w:hAnsi="Times New Roman" w:cs="Times New Roman"/>
                <w:b/>
                <w:iCs/>
                <w:sz w:val="21"/>
                <w:szCs w:val="21"/>
                <w:lang w:eastAsia="ar-SA"/>
              </w:rPr>
              <w:t xml:space="preserve">УЧАСТНИК: </w:t>
            </w:r>
            <w:r w:rsidRPr="004F6B6F">
              <w:rPr>
                <w:rFonts w:ascii="Times New Roman" w:eastAsia="Times New Roman" w:hAnsi="Times New Roman" w:cs="Times New Roman"/>
                <w:b/>
                <w:sz w:val="21"/>
                <w:szCs w:val="21"/>
                <w:lang w:eastAsia="ru-RU"/>
              </w:rPr>
              <w:t xml:space="preserve"> </w:t>
            </w: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B82459" w:rsidRPr="00FF76D5" w:rsidRDefault="004F6B6F" w:rsidP="00404E6B">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val="en-US" w:eastAsia="ar-SA"/>
              </w:rPr>
            </w:pPr>
            <w:r w:rsidRPr="004F6B6F">
              <w:rPr>
                <w:rFonts w:ascii="Times New Roman" w:eastAsia="Times New Roman" w:hAnsi="Times New Roman" w:cs="Times New Roman"/>
                <w:iCs/>
                <w:sz w:val="21"/>
                <w:szCs w:val="21"/>
                <w:lang w:val="en-US" w:eastAsia="ar-SA"/>
              </w:rPr>
              <w:t xml:space="preserve">                                    </w:t>
            </w:r>
          </w:p>
          <w:p w:rsidR="005F7FDD" w:rsidRDefault="005F7FD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val="en-US" w:eastAsia="ar-SA"/>
              </w:rPr>
            </w:pPr>
          </w:p>
          <w:p w:rsidR="005F7FDD" w:rsidRDefault="005F7FD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val="en-US" w:eastAsia="ar-SA"/>
              </w:rPr>
            </w:pPr>
          </w:p>
          <w:p w:rsidR="00B82459" w:rsidRDefault="004F6B6F"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iCs/>
                <w:sz w:val="21"/>
                <w:szCs w:val="21"/>
                <w:lang w:val="en-US" w:eastAsia="ar-SA"/>
              </w:rPr>
              <w:t xml:space="preserve">   </w:t>
            </w:r>
          </w:p>
          <w:p w:rsidR="004F6B6F" w:rsidRPr="00F31077" w:rsidRDefault="00B82459" w:rsidP="00C949ED">
            <w:pPr>
              <w:rPr>
                <w:rFonts w:ascii="Times New Roman" w:eastAsia="Times New Roman" w:hAnsi="Times New Roman" w:cs="Times New Roman"/>
                <w:sz w:val="21"/>
                <w:szCs w:val="21"/>
                <w:lang w:val="en-US" w:eastAsia="ar-SA"/>
              </w:rPr>
            </w:pPr>
            <w:r w:rsidRPr="003729C9">
              <w:rPr>
                <w:rFonts w:ascii="Times New Roman" w:eastAsia="Times New Roman" w:hAnsi="Times New Roman" w:cs="Times New Roman"/>
                <w:sz w:val="21"/>
                <w:szCs w:val="21"/>
                <w:lang w:eastAsia="ar-SA"/>
              </w:rPr>
              <w:t xml:space="preserve">_________________________ </w:t>
            </w:r>
            <w:r w:rsidR="00C949ED" w:rsidRPr="003729C9">
              <w:rPr>
                <w:rFonts w:ascii="Times New Roman" w:eastAsia="Times New Roman" w:hAnsi="Times New Roman" w:cs="Times New Roman"/>
                <w:sz w:val="21"/>
                <w:szCs w:val="21"/>
                <w:lang w:eastAsia="ar-SA"/>
              </w:rPr>
              <w:t>/</w:t>
            </w:r>
            <w:r w:rsidR="00F31077">
              <w:rPr>
                <w:rFonts w:ascii="Times New Roman" w:eastAsia="Times New Roman" w:hAnsi="Times New Roman" w:cs="Times New Roman"/>
                <w:sz w:val="21"/>
                <w:szCs w:val="21"/>
                <w:lang w:val="en-US" w:eastAsia="ar-SA"/>
              </w:rPr>
              <w:t>_______________/</w:t>
            </w:r>
          </w:p>
        </w:tc>
      </w:tr>
    </w:tbl>
    <w:p w:rsidR="004F6B6F" w:rsidRPr="00404E6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8D6674"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sectPr w:rsidR="004F6B6F" w:rsidRPr="008D6674" w:rsidSect="004E421C">
          <w:footerReference w:type="default" r:id="rId11"/>
          <w:pgSz w:w="11906" w:h="16838"/>
          <w:pgMar w:top="568" w:right="510" w:bottom="426" w:left="993" w:header="284" w:footer="607" w:gutter="0"/>
          <w:cols w:space="720"/>
          <w:docGrid w:linePitch="360"/>
        </w:sectPr>
      </w:pPr>
    </w:p>
    <w:p w:rsidR="004F6B6F" w:rsidRPr="004F6B6F" w:rsidRDefault="004F6B6F" w:rsidP="008D6674">
      <w:pPr>
        <w:widowControl w:val="0"/>
        <w:tabs>
          <w:tab w:val="left" w:pos="1106"/>
          <w:tab w:val="left" w:pos="1276"/>
        </w:tabs>
        <w:suppressAutoHyphens/>
        <w:spacing w:after="0" w:line="216" w:lineRule="auto"/>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B82459" w:rsidRPr="004F6B6F" w:rsidRDefault="00B82459"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4F6B6F">
        <w:rPr>
          <w:rFonts w:ascii="Times New Roman" w:eastAsia="Times New Roman" w:hAnsi="Times New Roman" w:cs="Times New Roman"/>
          <w:b/>
          <w:iCs/>
          <w:lang w:eastAsia="ar-SA"/>
        </w:rPr>
        <w:t xml:space="preserve">Приложение №1 </w:t>
      </w:r>
    </w:p>
    <w:p w:rsidR="00BE1287" w:rsidRPr="00FC0BFA" w:rsidRDefault="00BE1287" w:rsidP="00BE1287">
      <w:pPr>
        <w:suppressAutoHyphens/>
        <w:spacing w:after="0" w:line="240" w:lineRule="auto"/>
        <w:jc w:val="right"/>
        <w:rPr>
          <w:rFonts w:ascii="Times New Roman" w:eastAsia="Arial" w:hAnsi="Times New Roman" w:cs="Times New Roman"/>
          <w:b/>
          <w:bCs/>
          <w:sz w:val="21"/>
          <w:szCs w:val="21"/>
          <w:lang w:eastAsia="ar-SA"/>
        </w:rPr>
      </w:pPr>
      <w:r w:rsidRPr="00FC0BFA">
        <w:rPr>
          <w:rFonts w:ascii="Times New Roman" w:eastAsia="Arial" w:hAnsi="Times New Roman" w:cs="Times New Roman"/>
          <w:b/>
          <w:bCs/>
          <w:sz w:val="21"/>
          <w:szCs w:val="21"/>
          <w:lang w:eastAsia="ar-SA"/>
        </w:rPr>
        <w:t>ДОГОВОР № __________________</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rsidR="004E421C" w:rsidRDefault="004E421C" w:rsidP="004E421C">
      <w:pPr>
        <w:suppressAutoHyphens/>
        <w:spacing w:after="0" w:line="240" w:lineRule="auto"/>
        <w:jc w:val="right"/>
        <w:rPr>
          <w:rFonts w:ascii="Times New Roman" w:eastAsia="Times New Roman" w:hAnsi="Times New Roman" w:cs="Times New Roman"/>
          <w:i/>
          <w:iCs/>
          <w:sz w:val="21"/>
          <w:szCs w:val="21"/>
          <w:lang w:eastAsia="ar-SA"/>
        </w:rPr>
      </w:pPr>
      <w:r>
        <w:rPr>
          <w:rFonts w:ascii="Times New Roman" w:eastAsia="Times New Roman" w:hAnsi="Times New Roman" w:cs="Times New Roman"/>
          <w:i/>
          <w:iCs/>
          <w:sz w:val="21"/>
          <w:szCs w:val="21"/>
          <w:lang w:eastAsia="ar-SA"/>
        </w:rPr>
        <w:t xml:space="preserve">Гостиницы с подземной автостоянкой, расположенной </w:t>
      </w:r>
      <w:r w:rsidRPr="004F6B6F">
        <w:rPr>
          <w:rFonts w:ascii="Times New Roman" w:eastAsia="Times New Roman" w:hAnsi="Times New Roman" w:cs="Times New Roman"/>
          <w:i/>
          <w:iCs/>
          <w:sz w:val="21"/>
          <w:szCs w:val="21"/>
          <w:lang w:eastAsia="ar-SA"/>
        </w:rPr>
        <w:t xml:space="preserve">в границах земельного участка по адресу: </w:t>
      </w:r>
    </w:p>
    <w:p w:rsidR="00B82459" w:rsidRPr="004E421C" w:rsidRDefault="004E421C" w:rsidP="004E421C">
      <w:pPr>
        <w:suppressAutoHyphens/>
        <w:spacing w:after="0" w:line="240" w:lineRule="auto"/>
        <w:jc w:val="right"/>
        <w:rPr>
          <w:rFonts w:ascii="Times New Roman" w:eastAsia="Arial" w:hAnsi="Times New Roman" w:cs="Times New Roman"/>
          <w:b/>
          <w:bCs/>
          <w:i/>
          <w:sz w:val="10"/>
          <w:szCs w:val="10"/>
          <w:lang w:eastAsia="ar-SA"/>
        </w:rPr>
      </w:pPr>
      <w:r w:rsidRPr="004F6B6F">
        <w:rPr>
          <w:rFonts w:ascii="Times New Roman" w:eastAsia="Times New Roman" w:hAnsi="Times New Roman" w:cs="Times New Roman"/>
          <w:i/>
          <w:iCs/>
          <w:sz w:val="21"/>
          <w:szCs w:val="21"/>
          <w:lang w:eastAsia="ar-SA"/>
        </w:rPr>
        <w:t>Новосибирская область, город Новосибирск,</w:t>
      </w:r>
      <w:r>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Pr>
          <w:rFonts w:ascii="Times New Roman" w:eastAsia="Times New Roman" w:hAnsi="Times New Roman" w:cs="Times New Roman"/>
          <w:i/>
          <w:iCs/>
          <w:sz w:val="21"/>
          <w:szCs w:val="21"/>
          <w:lang w:eastAsia="ar-SA"/>
        </w:rPr>
        <w:t xml:space="preserve">улица </w:t>
      </w:r>
      <w:r w:rsidRPr="004E421C">
        <w:rPr>
          <w:rFonts w:ascii="Times New Roman" w:eastAsia="Times New Roman" w:hAnsi="Times New Roman" w:cs="Times New Roman"/>
          <w:i/>
          <w:iCs/>
          <w:sz w:val="21"/>
          <w:szCs w:val="21"/>
          <w:lang w:eastAsia="ar-SA"/>
        </w:rPr>
        <w:t>Большевистская</w:t>
      </w:r>
      <w:r w:rsidRPr="004E421C">
        <w:rPr>
          <w:rFonts w:ascii="Times New Roman" w:eastAsia="Arial" w:hAnsi="Times New Roman" w:cs="Times New Roman"/>
          <w:bCs/>
          <w:i/>
          <w:sz w:val="10"/>
          <w:szCs w:val="10"/>
          <w:lang w:eastAsia="ar-SA"/>
        </w:rPr>
        <w:t xml:space="preserve">  </w:t>
      </w:r>
      <w:r w:rsidR="0015545A" w:rsidRPr="004E421C">
        <w:rPr>
          <w:rFonts w:ascii="Times New Roman" w:eastAsia="Arial" w:hAnsi="Times New Roman" w:cs="Times New Roman"/>
          <w:bCs/>
          <w:i/>
          <w:sz w:val="21"/>
          <w:szCs w:val="21"/>
          <w:lang w:eastAsia="ar-SA"/>
        </w:rPr>
        <w:t>от «__</w:t>
      </w:r>
      <w:r w:rsidR="00B82459" w:rsidRPr="004E421C">
        <w:rPr>
          <w:rFonts w:ascii="Times New Roman" w:eastAsia="Arial" w:hAnsi="Times New Roman" w:cs="Times New Roman"/>
          <w:bCs/>
          <w:i/>
          <w:sz w:val="21"/>
          <w:szCs w:val="21"/>
          <w:lang w:eastAsia="ar-SA"/>
        </w:rPr>
        <w:t xml:space="preserve">» </w:t>
      </w:r>
      <w:r w:rsidR="0015545A" w:rsidRPr="004E421C">
        <w:rPr>
          <w:rFonts w:ascii="Times New Roman" w:eastAsia="Arial" w:hAnsi="Times New Roman" w:cs="Times New Roman"/>
          <w:bCs/>
          <w:i/>
          <w:sz w:val="21"/>
          <w:szCs w:val="21"/>
          <w:lang w:eastAsia="ar-SA"/>
        </w:rPr>
        <w:t>_______</w:t>
      </w:r>
      <w:r w:rsidR="00B82459" w:rsidRPr="004E421C">
        <w:rPr>
          <w:rFonts w:ascii="Times New Roman" w:eastAsia="Arial" w:hAnsi="Times New Roman" w:cs="Times New Roman"/>
          <w:bCs/>
          <w:i/>
          <w:sz w:val="21"/>
          <w:szCs w:val="21"/>
          <w:lang w:eastAsia="ar-SA"/>
        </w:rPr>
        <w:t>201</w:t>
      </w:r>
      <w:r w:rsidR="005F7FDD" w:rsidRPr="005F7FDD">
        <w:rPr>
          <w:rFonts w:ascii="Times New Roman" w:eastAsia="Arial" w:hAnsi="Times New Roman" w:cs="Times New Roman"/>
          <w:bCs/>
          <w:i/>
          <w:sz w:val="21"/>
          <w:szCs w:val="21"/>
          <w:lang w:eastAsia="ar-SA"/>
        </w:rPr>
        <w:t>9</w:t>
      </w:r>
      <w:r w:rsidR="00B82459" w:rsidRPr="004E421C">
        <w:rPr>
          <w:rFonts w:ascii="Times New Roman" w:eastAsia="Arial" w:hAnsi="Times New Roman" w:cs="Times New Roman"/>
          <w:bCs/>
          <w:i/>
          <w:sz w:val="21"/>
          <w:szCs w:val="21"/>
          <w:lang w:eastAsia="ar-SA"/>
        </w:rPr>
        <w:t>г.</w:t>
      </w:r>
    </w:p>
    <w:p w:rsidR="004E421C" w:rsidRDefault="004E421C"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404E6B" w:rsidRDefault="00404E6B"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B82459" w:rsidRPr="00171C06" w:rsidRDefault="00B82459"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Поэтажный план Объекта долевого строительства</w:t>
      </w:r>
    </w:p>
    <w:p w:rsidR="00A95135" w:rsidRPr="004F6B6F" w:rsidRDefault="00404E6B" w:rsidP="00A95135">
      <w:pPr>
        <w:widowControl w:val="0"/>
        <w:tabs>
          <w:tab w:val="left" w:pos="1106"/>
          <w:tab w:val="left" w:pos="1276"/>
        </w:tabs>
        <w:suppressAutoHyphens/>
        <w:spacing w:after="0" w:line="216" w:lineRule="auto"/>
        <w:jc w:val="center"/>
        <w:rPr>
          <w:rFonts w:ascii="Times New Roman" w:eastAsia="Times New Roman" w:hAnsi="Times New Roman" w:cs="Times New Roman"/>
          <w:b/>
          <w:iCs/>
          <w:lang w:eastAsia="ar-SA"/>
        </w:rPr>
      </w:pPr>
      <w:r>
        <w:rPr>
          <w:rFonts w:ascii="Times New Roman" w:eastAsia="Times New Roman" w:hAnsi="Times New Roman" w:cs="Times New Roman"/>
          <w:b/>
          <w:iCs/>
          <w:sz w:val="21"/>
          <w:szCs w:val="21"/>
          <w:lang w:eastAsia="ar-SA"/>
        </w:rPr>
        <w:t>э</w:t>
      </w:r>
      <w:r w:rsidR="00B82459" w:rsidRPr="004F6B6F">
        <w:rPr>
          <w:rFonts w:ascii="Times New Roman" w:eastAsia="Times New Roman" w:hAnsi="Times New Roman" w:cs="Times New Roman"/>
          <w:b/>
          <w:iCs/>
          <w:sz w:val="21"/>
          <w:szCs w:val="21"/>
          <w:lang w:eastAsia="ar-SA"/>
        </w:rPr>
        <w:t xml:space="preserve">таж № </w:t>
      </w:r>
      <w:r>
        <w:rPr>
          <w:rFonts w:ascii="Times New Roman" w:eastAsia="Times New Roman" w:hAnsi="Times New Roman" w:cs="Times New Roman"/>
          <w:b/>
          <w:iCs/>
          <w:sz w:val="21"/>
          <w:szCs w:val="21"/>
          <w:lang w:eastAsia="ar-SA"/>
        </w:rPr>
        <w:t>___</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1418"/>
      </w:tblGrid>
      <w:tr w:rsidR="00A95135" w:rsidTr="0007201A">
        <w:trPr>
          <w:trHeight w:val="6517"/>
        </w:trPr>
        <w:tc>
          <w:tcPr>
            <w:tcW w:w="4503" w:type="dxa"/>
          </w:tcPr>
          <w:p w:rsidR="008D6674" w:rsidRDefault="008D6674" w:rsidP="00A95135">
            <w:pPr>
              <w:widowControl w:val="0"/>
              <w:tabs>
                <w:tab w:val="left" w:pos="1106"/>
                <w:tab w:val="left" w:pos="1276"/>
                <w:tab w:val="left" w:pos="1395"/>
              </w:tabs>
              <w:suppressAutoHyphens/>
              <w:spacing w:line="216" w:lineRule="auto"/>
              <w:rPr>
                <w:b/>
                <w:iCs/>
                <w:lang w:eastAsia="ar-SA"/>
              </w:rPr>
            </w:pPr>
          </w:p>
          <w:p w:rsidR="00A95135" w:rsidRPr="008D6674" w:rsidRDefault="00A95135" w:rsidP="008D6674">
            <w:pPr>
              <w:rPr>
                <w:lang w:eastAsia="ar-SA"/>
              </w:rPr>
            </w:pPr>
          </w:p>
        </w:tc>
        <w:tc>
          <w:tcPr>
            <w:tcW w:w="11418" w:type="dxa"/>
          </w:tcPr>
          <w:p w:rsidR="00A95135" w:rsidRDefault="00A95135" w:rsidP="00A95135">
            <w:pPr>
              <w:widowControl w:val="0"/>
              <w:tabs>
                <w:tab w:val="left" w:pos="1106"/>
                <w:tab w:val="left" w:pos="1276"/>
                <w:tab w:val="left" w:pos="1395"/>
              </w:tabs>
              <w:suppressAutoHyphens/>
              <w:spacing w:line="216" w:lineRule="auto"/>
              <w:rPr>
                <w:b/>
                <w:iCs/>
                <w:lang w:eastAsia="ar-SA"/>
              </w:rPr>
            </w:pPr>
          </w:p>
        </w:tc>
      </w:tr>
    </w:tbl>
    <w:tbl>
      <w:tblPr>
        <w:tblW w:w="14850" w:type="dxa"/>
        <w:tblInd w:w="576" w:type="dxa"/>
        <w:tblLayout w:type="fixed"/>
        <w:tblLook w:val="0000" w:firstRow="0" w:lastRow="0" w:firstColumn="0" w:lastColumn="0" w:noHBand="0" w:noVBand="0"/>
      </w:tblPr>
      <w:tblGrid>
        <w:gridCol w:w="8897"/>
        <w:gridCol w:w="5953"/>
      </w:tblGrid>
      <w:tr w:rsidR="00171C06" w:rsidRPr="00B82459" w:rsidTr="008D6674">
        <w:tc>
          <w:tcPr>
            <w:tcW w:w="8897" w:type="dxa"/>
            <w:shd w:val="clear" w:color="auto" w:fill="auto"/>
          </w:tcPr>
          <w:p w:rsidR="00171C06" w:rsidRPr="00B82459" w:rsidRDefault="00171C06" w:rsidP="0065798B">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B82459">
              <w:rPr>
                <w:rFonts w:ascii="Times New Roman" w:eastAsia="Times New Roman" w:hAnsi="Times New Roman" w:cs="Times New Roman"/>
                <w:b/>
                <w:iCs/>
                <w:sz w:val="21"/>
                <w:szCs w:val="21"/>
                <w:lang w:eastAsia="ar-SA"/>
              </w:rPr>
              <w:t xml:space="preserve">ЗАСТРОЙЩИК: </w:t>
            </w:r>
          </w:p>
          <w:p w:rsidR="004E421C" w:rsidRDefault="00AD1C3F"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ru-RU"/>
              </w:rPr>
            </w:pPr>
            <w:r w:rsidRPr="00AD1C3F">
              <w:rPr>
                <w:rFonts w:ascii="Times New Roman" w:eastAsia="Times New Roman" w:hAnsi="Times New Roman" w:cs="Times New Roman"/>
                <w:b/>
                <w:sz w:val="21"/>
                <w:szCs w:val="21"/>
                <w:lang w:eastAsia="ru-RU"/>
              </w:rPr>
              <w:t>ООО Специализированный застройщик «ВКД-2»</w:t>
            </w:r>
          </w:p>
          <w:p w:rsidR="00AD1C3F" w:rsidRDefault="00AD1C3F"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iCs/>
                <w:sz w:val="21"/>
                <w:szCs w:val="21"/>
                <w:lang w:eastAsia="ar-SA"/>
              </w:rPr>
            </w:pPr>
          </w:p>
          <w:p w:rsidR="0007201A" w:rsidRPr="00206013"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206013">
              <w:rPr>
                <w:rFonts w:ascii="Times New Roman" w:eastAsia="Times New Roman" w:hAnsi="Times New Roman" w:cs="Times New Roman"/>
                <w:iCs/>
                <w:sz w:val="21"/>
                <w:szCs w:val="21"/>
                <w:lang w:eastAsia="ar-SA"/>
              </w:rPr>
              <w:t>_______________________/</w:t>
            </w:r>
            <w:r w:rsidR="004E421C">
              <w:rPr>
                <w:rFonts w:ascii="Times New Roman" w:eastAsia="Times New Roman" w:hAnsi="Times New Roman" w:cs="Times New Roman"/>
                <w:iCs/>
                <w:sz w:val="21"/>
                <w:szCs w:val="21"/>
                <w:lang w:eastAsia="ar-SA"/>
              </w:rPr>
              <w:t>Ильченко Ю.Н.</w:t>
            </w:r>
            <w:r w:rsidRPr="00206013">
              <w:rPr>
                <w:rFonts w:ascii="Times New Roman" w:eastAsia="Times New Roman" w:hAnsi="Times New Roman" w:cs="Times New Roman"/>
                <w:iCs/>
                <w:sz w:val="21"/>
                <w:szCs w:val="21"/>
                <w:lang w:eastAsia="ar-SA"/>
              </w:rPr>
              <w:t>/</w:t>
            </w:r>
          </w:p>
          <w:p w:rsidR="00171C06" w:rsidRPr="0007201A"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iCs/>
                <w:sz w:val="21"/>
                <w:szCs w:val="21"/>
                <w:lang w:eastAsia="ar-SA"/>
              </w:rPr>
              <w:t>МП</w:t>
            </w:r>
          </w:p>
        </w:tc>
        <w:tc>
          <w:tcPr>
            <w:tcW w:w="5953" w:type="dxa"/>
            <w:shd w:val="clear" w:color="auto" w:fill="auto"/>
          </w:tcPr>
          <w:p w:rsidR="0007201A" w:rsidRDefault="0007201A" w:rsidP="0065798B">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ar-SA"/>
              </w:rPr>
            </w:pPr>
          </w:p>
          <w:p w:rsidR="00171C06" w:rsidRPr="00B82459" w:rsidRDefault="00171C06" w:rsidP="0065798B">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B82459">
              <w:rPr>
                <w:rFonts w:ascii="Times New Roman" w:eastAsia="Times New Roman" w:hAnsi="Times New Roman" w:cs="Times New Roman"/>
                <w:b/>
                <w:iCs/>
                <w:sz w:val="21"/>
                <w:szCs w:val="21"/>
                <w:lang w:eastAsia="ar-SA"/>
              </w:rPr>
              <w:t xml:space="preserve">УЧАСТНИК: </w:t>
            </w:r>
            <w:r w:rsidRPr="00B82459">
              <w:rPr>
                <w:rFonts w:ascii="Times New Roman" w:eastAsia="Times New Roman" w:hAnsi="Times New Roman" w:cs="Times New Roman"/>
                <w:b/>
                <w:sz w:val="21"/>
                <w:szCs w:val="21"/>
                <w:lang w:eastAsia="ru-RU"/>
              </w:rPr>
              <w:t xml:space="preserve"> </w:t>
            </w:r>
          </w:p>
          <w:p w:rsidR="00171C06" w:rsidRPr="00B82459" w:rsidRDefault="0015545A" w:rsidP="0065798B">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Pr>
                <w:rFonts w:ascii="Times New Roman" w:eastAsia="Times New Roman" w:hAnsi="Times New Roman" w:cs="Times New Roman"/>
                <w:b/>
                <w:sz w:val="21"/>
                <w:szCs w:val="21"/>
                <w:lang w:eastAsia="ru-RU"/>
              </w:rPr>
              <w:t xml:space="preserve"> </w:t>
            </w:r>
            <w:r w:rsidR="00171C06" w:rsidRPr="00B82459">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 </w:t>
            </w:r>
          </w:p>
          <w:p w:rsidR="008D6674" w:rsidRDefault="008D6674" w:rsidP="008D6674">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p>
          <w:p w:rsidR="00171C06" w:rsidRPr="00B82459" w:rsidRDefault="0015545A" w:rsidP="008D6674">
            <w:pPr>
              <w:widowControl w:val="0"/>
              <w:tabs>
                <w:tab w:val="left" w:pos="1106"/>
                <w:tab w:val="left" w:pos="1276"/>
              </w:tabs>
              <w:suppressAutoHyphens/>
              <w:spacing w:after="0" w:line="240" w:lineRule="auto"/>
              <w:rPr>
                <w:rFonts w:ascii="Times New Roman" w:eastAsia="Times New Roman" w:hAnsi="Times New Roman" w:cs="Times New Roman"/>
                <w:b/>
                <w:iCs/>
                <w:sz w:val="21"/>
                <w:szCs w:val="21"/>
                <w:lang w:eastAsia="ar-SA"/>
              </w:rPr>
            </w:pPr>
            <w:r>
              <w:rPr>
                <w:rFonts w:ascii="Times New Roman" w:eastAsia="Times New Roman" w:hAnsi="Times New Roman" w:cs="Times New Roman"/>
                <w:iCs/>
                <w:sz w:val="21"/>
                <w:szCs w:val="21"/>
                <w:lang w:eastAsia="ar-SA"/>
              </w:rPr>
              <w:t xml:space="preserve"> </w:t>
            </w:r>
          </w:p>
        </w:tc>
      </w:tr>
    </w:tbl>
    <w:p w:rsidR="00A10D96" w:rsidRDefault="001B3430" w:rsidP="004177A8">
      <w:pPr>
        <w:widowControl w:val="0"/>
        <w:tabs>
          <w:tab w:val="left" w:pos="1106"/>
          <w:tab w:val="left" w:pos="1276"/>
          <w:tab w:val="left" w:pos="1395"/>
        </w:tabs>
        <w:suppressAutoHyphens/>
        <w:spacing w:after="0" w:line="216" w:lineRule="auto"/>
      </w:pPr>
    </w:p>
    <w:sectPr w:rsidR="00A10D96" w:rsidSect="008D6674">
      <w:pgSz w:w="16838" w:h="11906" w:orient="landscape"/>
      <w:pgMar w:top="142" w:right="567" w:bottom="284" w:left="425"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BD" w:rsidRDefault="00436CBD">
      <w:pPr>
        <w:spacing w:after="0" w:line="240" w:lineRule="auto"/>
      </w:pPr>
      <w:r>
        <w:separator/>
      </w:r>
    </w:p>
  </w:endnote>
  <w:endnote w:type="continuationSeparator" w:id="0">
    <w:p w:rsidR="00436CBD" w:rsidRDefault="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1">
    <w:altName w:val="Times New Roman"/>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05" w:rsidRDefault="00625A20" w:rsidP="00404E6B">
    <w:pPr>
      <w:pStyle w:val="ae"/>
      <w:jc w:val="right"/>
    </w:pPr>
    <w:r>
      <w:fldChar w:fldCharType="begin"/>
    </w:r>
    <w:r>
      <w:instrText>PAGE   \* MERGEFORMAT</w:instrText>
    </w:r>
    <w:r>
      <w:fldChar w:fldCharType="separate"/>
    </w:r>
    <w:r w:rsidR="001B343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BD" w:rsidRDefault="00436CBD">
      <w:pPr>
        <w:spacing w:after="0" w:line="240" w:lineRule="auto"/>
      </w:pPr>
      <w:r>
        <w:separator/>
      </w:r>
    </w:p>
  </w:footnote>
  <w:footnote w:type="continuationSeparator" w:id="0">
    <w:p w:rsidR="00436CBD" w:rsidRDefault="00436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0">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5">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19">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0">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7"/>
  </w:num>
  <w:num w:numId="6">
    <w:abstractNumId w:val="20"/>
  </w:num>
  <w:num w:numId="7">
    <w:abstractNumId w:val="3"/>
  </w:num>
  <w:num w:numId="8">
    <w:abstractNumId w:val="12"/>
  </w:num>
  <w:num w:numId="9">
    <w:abstractNumId w:val="19"/>
  </w:num>
  <w:num w:numId="10">
    <w:abstractNumId w:val="14"/>
  </w:num>
  <w:num w:numId="11">
    <w:abstractNumId w:val="15"/>
  </w:num>
  <w:num w:numId="12">
    <w:abstractNumId w:val="10"/>
  </w:num>
  <w:num w:numId="13">
    <w:abstractNumId w:val="18"/>
  </w:num>
  <w:num w:numId="14">
    <w:abstractNumId w:val="4"/>
  </w:num>
  <w:num w:numId="15">
    <w:abstractNumId w:val="16"/>
  </w:num>
  <w:num w:numId="16">
    <w:abstractNumId w:val="6"/>
  </w:num>
  <w:num w:numId="17">
    <w:abstractNumId w:val="21"/>
  </w:num>
  <w:num w:numId="18">
    <w:abstractNumId w:val="5"/>
  </w:num>
  <w:num w:numId="19">
    <w:abstractNumId w:val="2"/>
  </w:num>
  <w:num w:numId="20">
    <w:abstractNumId w:val="9"/>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21BF9"/>
    <w:rsid w:val="00022585"/>
    <w:rsid w:val="00031636"/>
    <w:rsid w:val="00036E7C"/>
    <w:rsid w:val="0007201A"/>
    <w:rsid w:val="000855B5"/>
    <w:rsid w:val="000A69A0"/>
    <w:rsid w:val="000B0041"/>
    <w:rsid w:val="0015545A"/>
    <w:rsid w:val="00162E55"/>
    <w:rsid w:val="00171A57"/>
    <w:rsid w:val="00171C06"/>
    <w:rsid w:val="00193EE6"/>
    <w:rsid w:val="001940C7"/>
    <w:rsid w:val="001B3430"/>
    <w:rsid w:val="001C0C12"/>
    <w:rsid w:val="001C538B"/>
    <w:rsid w:val="00206013"/>
    <w:rsid w:val="00272B6B"/>
    <w:rsid w:val="002915F4"/>
    <w:rsid w:val="002A7C1C"/>
    <w:rsid w:val="002F0087"/>
    <w:rsid w:val="002F22C2"/>
    <w:rsid w:val="003729C9"/>
    <w:rsid w:val="003A1920"/>
    <w:rsid w:val="003B377C"/>
    <w:rsid w:val="003C0C6E"/>
    <w:rsid w:val="003C3B73"/>
    <w:rsid w:val="003E1A41"/>
    <w:rsid w:val="00404E6B"/>
    <w:rsid w:val="004177A8"/>
    <w:rsid w:val="00420C81"/>
    <w:rsid w:val="004241D3"/>
    <w:rsid w:val="00432326"/>
    <w:rsid w:val="00436CBD"/>
    <w:rsid w:val="004A232A"/>
    <w:rsid w:val="004D2141"/>
    <w:rsid w:val="004D2E7F"/>
    <w:rsid w:val="004E1D2C"/>
    <w:rsid w:val="004E37B6"/>
    <w:rsid w:val="004E421C"/>
    <w:rsid w:val="004E53BE"/>
    <w:rsid w:val="004F5011"/>
    <w:rsid w:val="004F6B6F"/>
    <w:rsid w:val="0051514B"/>
    <w:rsid w:val="00530EB9"/>
    <w:rsid w:val="0058749C"/>
    <w:rsid w:val="005F7FDD"/>
    <w:rsid w:val="00604F6A"/>
    <w:rsid w:val="0061291A"/>
    <w:rsid w:val="00625A20"/>
    <w:rsid w:val="00672D89"/>
    <w:rsid w:val="006772E0"/>
    <w:rsid w:val="0068053D"/>
    <w:rsid w:val="00685611"/>
    <w:rsid w:val="00691780"/>
    <w:rsid w:val="006A69CB"/>
    <w:rsid w:val="006B0BE7"/>
    <w:rsid w:val="00702074"/>
    <w:rsid w:val="00731972"/>
    <w:rsid w:val="0075746C"/>
    <w:rsid w:val="0079070E"/>
    <w:rsid w:val="007A0265"/>
    <w:rsid w:val="007D03E2"/>
    <w:rsid w:val="007D5E9E"/>
    <w:rsid w:val="007E29A3"/>
    <w:rsid w:val="00806E6F"/>
    <w:rsid w:val="00821801"/>
    <w:rsid w:val="00825AA5"/>
    <w:rsid w:val="008426A2"/>
    <w:rsid w:val="00866CDA"/>
    <w:rsid w:val="00867622"/>
    <w:rsid w:val="00890C49"/>
    <w:rsid w:val="008A03BD"/>
    <w:rsid w:val="008A1E2B"/>
    <w:rsid w:val="008A4357"/>
    <w:rsid w:val="008C44E7"/>
    <w:rsid w:val="008D0E16"/>
    <w:rsid w:val="008D6674"/>
    <w:rsid w:val="008E3AAF"/>
    <w:rsid w:val="008E6D93"/>
    <w:rsid w:val="0092209E"/>
    <w:rsid w:val="009355DE"/>
    <w:rsid w:val="00943AC2"/>
    <w:rsid w:val="009A19CC"/>
    <w:rsid w:val="009A467D"/>
    <w:rsid w:val="009D1BB1"/>
    <w:rsid w:val="009E09AE"/>
    <w:rsid w:val="009E0A4F"/>
    <w:rsid w:val="009E478B"/>
    <w:rsid w:val="00A31422"/>
    <w:rsid w:val="00A41BFD"/>
    <w:rsid w:val="00A50F69"/>
    <w:rsid w:val="00A522CB"/>
    <w:rsid w:val="00A80702"/>
    <w:rsid w:val="00A935E9"/>
    <w:rsid w:val="00A95135"/>
    <w:rsid w:val="00AB44AE"/>
    <w:rsid w:val="00AD1C3F"/>
    <w:rsid w:val="00AD5237"/>
    <w:rsid w:val="00AD5641"/>
    <w:rsid w:val="00AE4F82"/>
    <w:rsid w:val="00B45DA4"/>
    <w:rsid w:val="00B62F36"/>
    <w:rsid w:val="00B70664"/>
    <w:rsid w:val="00B75D68"/>
    <w:rsid w:val="00B82459"/>
    <w:rsid w:val="00BB1DB3"/>
    <w:rsid w:val="00BD2E31"/>
    <w:rsid w:val="00BE1287"/>
    <w:rsid w:val="00BE3C30"/>
    <w:rsid w:val="00C47C36"/>
    <w:rsid w:val="00C82437"/>
    <w:rsid w:val="00C85687"/>
    <w:rsid w:val="00C949ED"/>
    <w:rsid w:val="00D5601A"/>
    <w:rsid w:val="00D65F44"/>
    <w:rsid w:val="00D778C4"/>
    <w:rsid w:val="00E22952"/>
    <w:rsid w:val="00E422A0"/>
    <w:rsid w:val="00E66CED"/>
    <w:rsid w:val="00E86137"/>
    <w:rsid w:val="00E9082D"/>
    <w:rsid w:val="00EB47EF"/>
    <w:rsid w:val="00EB520D"/>
    <w:rsid w:val="00ED02FB"/>
    <w:rsid w:val="00ED0D4E"/>
    <w:rsid w:val="00F31077"/>
    <w:rsid w:val="00F72888"/>
    <w:rsid w:val="00F83B9C"/>
    <w:rsid w:val="00FA3387"/>
    <w:rsid w:val="00FC0BFA"/>
    <w:rsid w:val="00FD2C2F"/>
    <w:rsid w:val="00FF3B3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4983">
      <w:bodyDiv w:val="1"/>
      <w:marLeft w:val="0"/>
      <w:marRight w:val="0"/>
      <w:marTop w:val="0"/>
      <w:marBottom w:val="0"/>
      <w:divBdr>
        <w:top w:val="none" w:sz="0" w:space="0" w:color="auto"/>
        <w:left w:val="none" w:sz="0" w:space="0" w:color="auto"/>
        <w:bottom w:val="none" w:sz="0" w:space="0" w:color="auto"/>
        <w:right w:val="none" w:sz="0" w:space="0" w:color="auto"/>
      </w:divBdr>
    </w:div>
    <w:div w:id="18041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verbacapital.ru" TargetMode="Externa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D3AE-E8FC-4245-A426-56268D2C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3982</Words>
  <Characters>22701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17</cp:revision>
  <cp:lastPrinted>2019-01-29T03:47:00Z</cp:lastPrinted>
  <dcterms:created xsi:type="dcterms:W3CDTF">2019-01-29T03:21:00Z</dcterms:created>
  <dcterms:modified xsi:type="dcterms:W3CDTF">2020-04-17T05:37:00Z</dcterms:modified>
</cp:coreProperties>
</file>